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D26" w:rsidRDefault="00D1426D" w:rsidP="00D1426D">
      <w:pPr>
        <w:pStyle w:val="styleAbz1"/>
        <w:outlineLvl w:val="9"/>
      </w:pPr>
      <w:r>
        <w:t>Определение существующего функционала</w:t>
      </w:r>
    </w:p>
    <w:p w:rsidR="00D1426D" w:rsidRDefault="00D1426D" w:rsidP="00D1426D">
      <w:pPr>
        <w:pStyle w:val="styleAbz1"/>
        <w:outlineLvl w:val="9"/>
        <w:rPr>
          <w:lang w:val="en-US"/>
        </w:rPr>
      </w:pPr>
      <w:r>
        <w:t xml:space="preserve">Проекта </w:t>
      </w:r>
      <w:r>
        <w:rPr>
          <w:lang w:val="en-US"/>
        </w:rPr>
        <w:t>Video Conferencing Service</w:t>
      </w:r>
    </w:p>
    <w:p w:rsidR="00D1426D" w:rsidRDefault="00D1426D" w:rsidP="00D1426D">
      <w:pPr>
        <w:pStyle w:val="styleText"/>
      </w:pPr>
    </w:p>
    <w:sdt>
      <w:sdtPr>
        <w:id w:val="-11818171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D1426D" w:rsidRPr="00D1426D" w:rsidRDefault="00D1426D" w:rsidP="00D1426D">
          <w:pPr>
            <w:pStyle w:val="a3"/>
            <w:jc w:val="center"/>
            <w:rPr>
              <w:b/>
              <w:color w:val="auto"/>
            </w:rPr>
          </w:pPr>
          <w:r w:rsidRPr="00D1426D">
            <w:rPr>
              <w:b/>
              <w:color w:val="auto"/>
            </w:rPr>
            <w:t>Содержание</w:t>
          </w:r>
        </w:p>
        <w:p w:rsidR="002410E4" w:rsidRDefault="00D1426D">
          <w:pPr>
            <w:pStyle w:val="11"/>
            <w:tabs>
              <w:tab w:val="right" w:leader="dot" w:pos="9060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2776163" w:history="1">
            <w:r w:rsidR="002410E4" w:rsidRPr="006A1A3B">
              <w:rPr>
                <w:rStyle w:val="a4"/>
                <w:noProof/>
              </w:rPr>
              <w:t>Авторизация и регистрация нового пользователя</w:t>
            </w:r>
            <w:r w:rsidR="002410E4">
              <w:rPr>
                <w:noProof/>
                <w:webHidden/>
              </w:rPr>
              <w:tab/>
            </w:r>
            <w:r w:rsidR="002410E4">
              <w:rPr>
                <w:noProof/>
                <w:webHidden/>
              </w:rPr>
              <w:fldChar w:fldCharType="begin"/>
            </w:r>
            <w:r w:rsidR="002410E4">
              <w:rPr>
                <w:noProof/>
                <w:webHidden/>
              </w:rPr>
              <w:instrText xml:space="preserve"> PAGEREF _Toc142776163 \h </w:instrText>
            </w:r>
            <w:r w:rsidR="002410E4">
              <w:rPr>
                <w:noProof/>
                <w:webHidden/>
              </w:rPr>
            </w:r>
            <w:r w:rsidR="002410E4">
              <w:rPr>
                <w:noProof/>
                <w:webHidden/>
              </w:rPr>
              <w:fldChar w:fldCharType="separate"/>
            </w:r>
            <w:r w:rsidR="002410E4">
              <w:rPr>
                <w:noProof/>
                <w:webHidden/>
              </w:rPr>
              <w:t>2</w:t>
            </w:r>
            <w:r w:rsidR="002410E4">
              <w:rPr>
                <w:noProof/>
                <w:webHidden/>
              </w:rPr>
              <w:fldChar w:fldCharType="end"/>
            </w:r>
          </w:hyperlink>
        </w:p>
        <w:p w:rsidR="002410E4" w:rsidRDefault="002410E4">
          <w:pPr>
            <w:pStyle w:val="11"/>
            <w:tabs>
              <w:tab w:val="right" w:leader="dot" w:pos="9060"/>
            </w:tabs>
            <w:rPr>
              <w:rFonts w:eastAsiaTheme="minorEastAsia"/>
              <w:noProof/>
              <w:lang w:eastAsia="ru-RU"/>
            </w:rPr>
          </w:pPr>
          <w:hyperlink w:anchor="_Toc142776164" w:history="1">
            <w:r w:rsidRPr="006A1A3B">
              <w:rPr>
                <w:rStyle w:val="a4"/>
                <w:noProof/>
              </w:rPr>
              <w:t>Профиль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_Toc142776164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0E4" w:rsidRDefault="002410E4">
          <w:pPr>
            <w:pStyle w:val="11"/>
            <w:tabs>
              <w:tab w:val="right" w:leader="dot" w:pos="9060"/>
            </w:tabs>
            <w:rPr>
              <w:rFonts w:eastAsiaTheme="minorEastAsia"/>
              <w:noProof/>
              <w:lang w:eastAsia="ru-RU"/>
            </w:rPr>
          </w:pPr>
          <w:hyperlink w:anchor="_Toc142776165" w:history="1">
            <w:r w:rsidRPr="006A1A3B">
              <w:rPr>
                <w:rStyle w:val="a4"/>
                <w:noProof/>
              </w:rPr>
              <w:t>Архив приобретённого 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_Toc142776165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0E4" w:rsidRDefault="002410E4">
          <w:pPr>
            <w:pStyle w:val="11"/>
            <w:tabs>
              <w:tab w:val="right" w:leader="dot" w:pos="9060"/>
            </w:tabs>
            <w:rPr>
              <w:rFonts w:eastAsiaTheme="minorEastAsia"/>
              <w:noProof/>
              <w:lang w:eastAsia="ru-RU"/>
            </w:rPr>
          </w:pPr>
          <w:hyperlink w:anchor="_Toc142776166" w:history="1">
            <w:r w:rsidRPr="006A1A3B">
              <w:rPr>
                <w:rStyle w:val="a4"/>
                <w:noProof/>
              </w:rPr>
              <w:t>Кабинет блогера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_Toc142776166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0E4" w:rsidRDefault="002410E4">
          <w:pPr>
            <w:pStyle w:val="11"/>
            <w:tabs>
              <w:tab w:val="right" w:leader="dot" w:pos="9060"/>
            </w:tabs>
            <w:rPr>
              <w:rFonts w:eastAsiaTheme="minorEastAsia"/>
              <w:noProof/>
              <w:lang w:eastAsia="ru-RU"/>
            </w:rPr>
          </w:pPr>
          <w:hyperlink w:anchor="_Toc142776167" w:history="1">
            <w:r w:rsidRPr="006A1A3B">
              <w:rPr>
                <w:rStyle w:val="a4"/>
                <w:noProof/>
              </w:rPr>
              <w:t>Кабинет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_Toc142776167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0E4" w:rsidRDefault="002410E4">
          <w:pPr>
            <w:pStyle w:val="11"/>
            <w:tabs>
              <w:tab w:val="right" w:leader="dot" w:pos="9060"/>
            </w:tabs>
            <w:rPr>
              <w:rFonts w:eastAsiaTheme="minorEastAsia"/>
              <w:noProof/>
              <w:lang w:eastAsia="ru-RU"/>
            </w:rPr>
          </w:pPr>
          <w:hyperlink w:anchor="_Toc142776168" w:history="1">
            <w:r w:rsidRPr="006A1A3B">
              <w:rPr>
                <w:rStyle w:val="a4"/>
                <w:noProof/>
              </w:rPr>
              <w:t>Мессенджер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_Toc142776168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0E4" w:rsidRDefault="002410E4">
          <w:pPr>
            <w:pStyle w:val="11"/>
            <w:tabs>
              <w:tab w:val="right" w:leader="dot" w:pos="9060"/>
            </w:tabs>
            <w:rPr>
              <w:rFonts w:eastAsiaTheme="minorEastAsia"/>
              <w:noProof/>
              <w:lang w:eastAsia="ru-RU"/>
            </w:rPr>
          </w:pPr>
          <w:hyperlink w:anchor="_Toc142776169" w:history="1">
            <w:r w:rsidRPr="006A1A3B">
              <w:rPr>
                <w:rStyle w:val="a4"/>
                <w:noProof/>
              </w:rPr>
              <w:t>Конференция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_Toc142776169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26D" w:rsidRDefault="00D1426D">
          <w:r>
            <w:rPr>
              <w:b/>
              <w:bCs/>
            </w:rPr>
            <w:fldChar w:fldCharType="end"/>
          </w:r>
        </w:p>
      </w:sdtContent>
    </w:sdt>
    <w:p w:rsidR="00D1426D" w:rsidRDefault="00D1426D">
      <w:pPr>
        <w:rPr>
          <w:rFonts w:ascii="Times New Roman" w:hAnsi="Times New Roman"/>
          <w:sz w:val="28"/>
        </w:rPr>
      </w:pPr>
      <w:r>
        <w:br w:type="page"/>
      </w:r>
      <w:bookmarkStart w:id="0" w:name="_GoBack"/>
      <w:bookmarkEnd w:id="0"/>
    </w:p>
    <w:p w:rsidR="00D1426D" w:rsidRDefault="00D1426D" w:rsidP="00D1426D">
      <w:pPr>
        <w:pStyle w:val="styleAbz11"/>
      </w:pPr>
      <w:bookmarkStart w:id="1" w:name="_Toc142776163"/>
      <w:r>
        <w:lastRenderedPageBreak/>
        <w:t>Авторизация и регистрация нового пользователя</w:t>
      </w:r>
      <w:bookmarkEnd w:id="1"/>
    </w:p>
    <w:p w:rsidR="00D1426D" w:rsidRDefault="00D1426D" w:rsidP="00D1426D">
      <w:pPr>
        <w:pStyle w:val="styleText"/>
      </w:pPr>
      <w:r>
        <w:t xml:space="preserve">На данный момент в веб-приложении </w:t>
      </w:r>
      <w:r w:rsidRPr="00D1426D">
        <w:t>(</w:t>
      </w:r>
      <w:r>
        <w:rPr>
          <w:lang w:val="en-US"/>
        </w:rPr>
        <w:t>VCS</w:t>
      </w:r>
      <w:r w:rsidRPr="00D1426D">
        <w:t xml:space="preserve">) </w:t>
      </w:r>
      <w:r>
        <w:t>присутствует страница авторизации и регистрации нового пользователя.</w:t>
      </w:r>
    </w:p>
    <w:p w:rsidR="00D1426D" w:rsidRDefault="00D1426D" w:rsidP="00D1426D">
      <w:pPr>
        <w:pStyle w:val="styleText"/>
      </w:pPr>
      <w:r>
        <w:t>По-умолчанию не зарегистрированные пользователи не имеют доступа к основным функциям сайта</w:t>
      </w:r>
      <w:r w:rsidRPr="00D1426D">
        <w:t xml:space="preserve">, </w:t>
      </w:r>
      <w:r>
        <w:t>только зарегистрированные пользователи могут общаться</w:t>
      </w:r>
      <w:r w:rsidRPr="00D1426D">
        <w:t xml:space="preserve">, </w:t>
      </w:r>
      <w:r>
        <w:t>зайти в трансляцию</w:t>
      </w:r>
      <w:r w:rsidRPr="00D1426D">
        <w:t xml:space="preserve">, </w:t>
      </w:r>
      <w:r>
        <w:t>общаться с другими пользователями и использовать вычислительные ресурсы системы в целом.</w:t>
      </w:r>
    </w:p>
    <w:p w:rsidR="00D1426D" w:rsidRDefault="00D1426D" w:rsidP="00D1426D">
      <w:pPr>
        <w:pStyle w:val="styleText"/>
      </w:pPr>
      <w:r>
        <w:t>Страница авторизации представлена на рисунке 1.</w:t>
      </w:r>
    </w:p>
    <w:p w:rsidR="00D1426D" w:rsidRDefault="00D1426D" w:rsidP="00D1426D">
      <w:pPr>
        <w:pStyle w:val="styleImage"/>
      </w:pPr>
    </w:p>
    <w:p w:rsidR="00D1426D" w:rsidRDefault="00D1426D" w:rsidP="00D1426D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46750" cy="2863850"/>
            <wp:effectExtent l="19050" t="19050" r="25400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6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426D" w:rsidRDefault="00D1426D" w:rsidP="00D1426D">
      <w:pPr>
        <w:pStyle w:val="styleImage"/>
      </w:pPr>
      <w:r>
        <w:t>Рисунок 1 – Страница авторизации</w:t>
      </w:r>
    </w:p>
    <w:p w:rsidR="00D1426D" w:rsidRDefault="00D1426D" w:rsidP="00D1426D">
      <w:pPr>
        <w:pStyle w:val="styleText"/>
      </w:pPr>
    </w:p>
    <w:p w:rsidR="00D1426D" w:rsidRDefault="00D1426D" w:rsidP="00D1426D">
      <w:pPr>
        <w:pStyle w:val="styleText"/>
      </w:pPr>
      <w:r>
        <w:t xml:space="preserve">На странице авторизации присутствует шапка сайта (далее – </w:t>
      </w:r>
      <w:r>
        <w:rPr>
          <w:lang w:val="en-US"/>
        </w:rPr>
        <w:t>header</w:t>
      </w:r>
      <w:r w:rsidRPr="00D1426D">
        <w:t>)</w:t>
      </w:r>
      <w:r>
        <w:t xml:space="preserve"> и карта с формой для авторизации пользователя.</w:t>
      </w:r>
    </w:p>
    <w:p w:rsidR="00D1426D" w:rsidRPr="00D1426D" w:rsidRDefault="00D1426D" w:rsidP="00D1426D">
      <w:pPr>
        <w:pStyle w:val="styleText"/>
      </w:pPr>
      <w:r w:rsidRPr="00D1426D">
        <w:rPr>
          <w:b/>
        </w:rPr>
        <w:t>Авторизация происходит</w:t>
      </w:r>
      <w:r>
        <w:t xml:space="preserve"> с помощью </w:t>
      </w:r>
      <w:r>
        <w:rPr>
          <w:lang w:val="en-US"/>
        </w:rPr>
        <w:t>email</w:t>
      </w:r>
      <w:r w:rsidRPr="00D1426D">
        <w:t xml:space="preserve"> </w:t>
      </w:r>
      <w:r>
        <w:t>и пароля</w:t>
      </w:r>
      <w:r w:rsidRPr="00D1426D">
        <w:t xml:space="preserve">, </w:t>
      </w:r>
      <w:r>
        <w:t xml:space="preserve">однако существующий механизм авторизации </w:t>
      </w:r>
      <w:r w:rsidRPr="00D1426D">
        <w:rPr>
          <w:highlight w:val="green"/>
        </w:rPr>
        <w:t>можно расширить</w:t>
      </w:r>
      <w:r>
        <w:t>, интегрировав в систему вход через социальные сети (</w:t>
      </w:r>
      <w:r>
        <w:rPr>
          <w:lang w:val="en-US"/>
        </w:rPr>
        <w:t>VK</w:t>
      </w:r>
      <w:r w:rsidRPr="00D1426D">
        <w:t xml:space="preserve">, </w:t>
      </w:r>
      <w:r>
        <w:rPr>
          <w:lang w:val="en-US"/>
        </w:rPr>
        <w:t>Telegram</w:t>
      </w:r>
      <w:r w:rsidRPr="00D1426D">
        <w:t xml:space="preserve">) </w:t>
      </w:r>
      <w:r>
        <w:t>или сторонние почтовые сервисы (Яндекс</w:t>
      </w:r>
      <w:r w:rsidRPr="00D1426D">
        <w:t xml:space="preserve">, </w:t>
      </w:r>
      <w:r>
        <w:rPr>
          <w:lang w:val="en-US"/>
        </w:rPr>
        <w:t>Gmail</w:t>
      </w:r>
      <w:r w:rsidRPr="00D1426D">
        <w:t xml:space="preserve">, </w:t>
      </w:r>
      <w:r>
        <w:rPr>
          <w:lang w:val="en-US"/>
        </w:rPr>
        <w:t>Mail</w:t>
      </w:r>
      <w:r w:rsidRPr="00D1426D">
        <w:t>.</w:t>
      </w:r>
      <w:r>
        <w:rPr>
          <w:lang w:val="en-US"/>
        </w:rPr>
        <w:t>ru</w:t>
      </w:r>
      <w:r w:rsidRPr="00D1426D">
        <w:t xml:space="preserve">, </w:t>
      </w:r>
      <w:r>
        <w:rPr>
          <w:lang w:val="en-US"/>
        </w:rPr>
        <w:t>etc</w:t>
      </w:r>
      <w:r w:rsidRPr="00D1426D">
        <w:t>).</w:t>
      </w:r>
    </w:p>
    <w:p w:rsidR="00D1426D" w:rsidRDefault="00D1426D" w:rsidP="00D1426D">
      <w:pPr>
        <w:pStyle w:val="styleText"/>
      </w:pPr>
      <w:r>
        <w:t xml:space="preserve">В </w:t>
      </w:r>
      <w:r>
        <w:rPr>
          <w:lang w:val="en-US"/>
        </w:rPr>
        <w:t>header</w:t>
      </w:r>
      <w:r w:rsidRPr="00D1426D">
        <w:t xml:space="preserve"> </w:t>
      </w:r>
      <w:r>
        <w:t>размещён логотип проекта (временно – заглушка) и кнопка для авторизации (</w:t>
      </w:r>
      <w:r>
        <w:rPr>
          <w:lang w:val="en-US"/>
        </w:rPr>
        <w:t>LOGIN</w:t>
      </w:r>
      <w:r w:rsidRPr="00D1426D">
        <w:t>).</w:t>
      </w:r>
    </w:p>
    <w:p w:rsidR="00D1426D" w:rsidRDefault="00D1426D" w:rsidP="00D1426D">
      <w:pPr>
        <w:pStyle w:val="styleText"/>
      </w:pPr>
    </w:p>
    <w:p w:rsidR="00D1426D" w:rsidRDefault="00D1426D" w:rsidP="00D1426D">
      <w:pPr>
        <w:pStyle w:val="styleText"/>
      </w:pPr>
      <w:r>
        <w:t>Регистрация нового пользователя представлена на рисунке 2.</w:t>
      </w:r>
    </w:p>
    <w:p w:rsidR="00D1426D" w:rsidRDefault="00D1426D" w:rsidP="00D1426D">
      <w:pPr>
        <w:pStyle w:val="styleImage"/>
      </w:pPr>
      <w:r w:rsidRPr="00D1426D">
        <w:lastRenderedPageBreak/>
        <w:drawing>
          <wp:inline distT="0" distB="0" distL="0" distR="0" wp14:anchorId="06507F33" wp14:editId="12FF9736">
            <wp:extent cx="5759450" cy="2875280"/>
            <wp:effectExtent l="19050" t="19050" r="12700" b="203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5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426D" w:rsidRDefault="00D1426D" w:rsidP="00D1426D">
      <w:pPr>
        <w:pStyle w:val="styleImage"/>
      </w:pPr>
      <w:r>
        <w:t>Рисунок 2 – Регистрация нового пользователя</w:t>
      </w:r>
    </w:p>
    <w:p w:rsidR="00D1426D" w:rsidRDefault="00D1426D" w:rsidP="00D1426D">
      <w:pPr>
        <w:pStyle w:val="styleImage"/>
      </w:pPr>
    </w:p>
    <w:p w:rsidR="00D1426D" w:rsidRDefault="00D1426D" w:rsidP="00D1426D">
      <w:pPr>
        <w:pStyle w:val="styleText"/>
      </w:pPr>
      <w:r>
        <w:t xml:space="preserve">При </w:t>
      </w:r>
      <w:r w:rsidRPr="005751DE">
        <w:rPr>
          <w:b/>
        </w:rPr>
        <w:t>регистрации пользователя</w:t>
      </w:r>
      <w:r>
        <w:t xml:space="preserve"> необходимо указать его никнейм</w:t>
      </w:r>
      <w:r w:rsidRPr="00D1426D">
        <w:t xml:space="preserve">, </w:t>
      </w:r>
      <w:r>
        <w:rPr>
          <w:lang w:val="en-US"/>
        </w:rPr>
        <w:t>email</w:t>
      </w:r>
      <w:r w:rsidRPr="00D1426D">
        <w:t xml:space="preserve"> </w:t>
      </w:r>
      <w:r>
        <w:t>и пароль.</w:t>
      </w:r>
    </w:p>
    <w:p w:rsidR="00D1426D" w:rsidRDefault="005751DE" w:rsidP="00D1426D">
      <w:pPr>
        <w:pStyle w:val="styleText"/>
      </w:pPr>
      <w:r>
        <w:t>После регистрации или авторизации пользователя он сможет использовать вычислительные ресурсы системы.</w:t>
      </w:r>
    </w:p>
    <w:p w:rsidR="005751DE" w:rsidRDefault="005751DE" w:rsidP="00D1426D">
      <w:pPr>
        <w:pStyle w:val="styleText"/>
      </w:pPr>
      <w:r>
        <w:t>На данный момент отсутствуют следующие элементы</w:t>
      </w:r>
      <w:r w:rsidRPr="005751DE">
        <w:t xml:space="preserve">, </w:t>
      </w:r>
      <w:r>
        <w:t xml:space="preserve">которые </w:t>
      </w:r>
      <w:r w:rsidRPr="00BC51A8">
        <w:rPr>
          <w:highlight w:val="green"/>
        </w:rPr>
        <w:t>можно добавить</w:t>
      </w:r>
      <w:r w:rsidRPr="005751DE">
        <w:t>:</w:t>
      </w:r>
    </w:p>
    <w:p w:rsidR="005751DE" w:rsidRPr="005751DE" w:rsidRDefault="005751DE" w:rsidP="005751DE">
      <w:pPr>
        <w:pStyle w:val="styleText"/>
        <w:numPr>
          <w:ilvl w:val="0"/>
          <w:numId w:val="4"/>
        </w:numPr>
        <w:rPr>
          <w:b/>
        </w:rPr>
      </w:pPr>
      <w:r w:rsidRPr="005751DE">
        <w:rPr>
          <w:b/>
        </w:rPr>
        <w:t>Активация пользовательского аккаунта по ссылке</w:t>
      </w:r>
      <w:r w:rsidRPr="005751DE">
        <w:t xml:space="preserve">: </w:t>
      </w:r>
      <w:r>
        <w:t>при регистрации нового пользователя отсутствует необходимость подтверждения того</w:t>
      </w:r>
      <w:r w:rsidRPr="005751DE">
        <w:t xml:space="preserve">, </w:t>
      </w:r>
      <w:r>
        <w:t>что пользователь не является ботом</w:t>
      </w:r>
      <w:r w:rsidRPr="005751DE">
        <w:t xml:space="preserve">, </w:t>
      </w:r>
      <w:r>
        <w:t>что может негативно сказаться на безопасности системы (</w:t>
      </w:r>
      <w:r>
        <w:rPr>
          <w:lang w:val="en-US"/>
        </w:rPr>
        <w:t>DDoS</w:t>
      </w:r>
      <w:r w:rsidRPr="005751DE">
        <w:t>-</w:t>
      </w:r>
      <w:r>
        <w:t>атаки).</w:t>
      </w:r>
    </w:p>
    <w:p w:rsidR="005751DE" w:rsidRPr="005751DE" w:rsidRDefault="005751DE" w:rsidP="005751DE">
      <w:pPr>
        <w:pStyle w:val="styleText"/>
        <w:numPr>
          <w:ilvl w:val="0"/>
          <w:numId w:val="4"/>
        </w:numPr>
        <w:rPr>
          <w:b/>
        </w:rPr>
      </w:pPr>
      <w:r>
        <w:rPr>
          <w:b/>
        </w:rPr>
        <w:t>Расширение возможных данных пользователя</w:t>
      </w:r>
      <w:r w:rsidRPr="005751DE">
        <w:rPr>
          <w:b/>
        </w:rPr>
        <w:t xml:space="preserve">, </w:t>
      </w:r>
      <w:r>
        <w:rPr>
          <w:b/>
        </w:rPr>
        <w:t>которые можно указать при регистрации</w:t>
      </w:r>
      <w:r w:rsidRPr="005751DE">
        <w:t xml:space="preserve">: </w:t>
      </w:r>
      <w:r>
        <w:t>можно запросить больше пользовательских данных. Например</w:t>
      </w:r>
      <w:r w:rsidRPr="005751DE">
        <w:t>,</w:t>
      </w:r>
      <w:r>
        <w:t xml:space="preserve"> номер мобильного телефона</w:t>
      </w:r>
      <w:r w:rsidRPr="005751DE">
        <w:t xml:space="preserve">, </w:t>
      </w:r>
      <w:r>
        <w:t>ФИО</w:t>
      </w:r>
      <w:r w:rsidRPr="005751DE">
        <w:t xml:space="preserve">, </w:t>
      </w:r>
      <w:r>
        <w:t>индивидуальное изображение профиля</w:t>
      </w:r>
      <w:r w:rsidRPr="005751DE">
        <w:t xml:space="preserve">, </w:t>
      </w:r>
      <w:r>
        <w:t>и т.д.</w:t>
      </w:r>
    </w:p>
    <w:p w:rsidR="005751DE" w:rsidRPr="005751DE" w:rsidRDefault="005751DE" w:rsidP="005751DE">
      <w:pPr>
        <w:pStyle w:val="styleText"/>
        <w:numPr>
          <w:ilvl w:val="0"/>
          <w:numId w:val="4"/>
        </w:numPr>
        <w:rPr>
          <w:b/>
        </w:rPr>
      </w:pPr>
      <w:r>
        <w:rPr>
          <w:b/>
        </w:rPr>
        <w:t>Добавление новых способов входа</w:t>
      </w:r>
      <w:r w:rsidRPr="005751DE">
        <w:t xml:space="preserve">: </w:t>
      </w:r>
      <w:r>
        <w:t>возможно добавить авторизацию через социальные сети или почтовые адреса.</w:t>
      </w:r>
    </w:p>
    <w:p w:rsidR="00BC51A8" w:rsidRDefault="00BC51A8">
      <w:pPr>
        <w:rPr>
          <w:rFonts w:ascii="Times New Roman" w:hAnsi="Times New Roman"/>
          <w:sz w:val="28"/>
        </w:rPr>
      </w:pPr>
      <w:r>
        <w:br w:type="page"/>
      </w:r>
    </w:p>
    <w:p w:rsidR="005751DE" w:rsidRDefault="00BC51A8" w:rsidP="00BC51A8">
      <w:pPr>
        <w:pStyle w:val="styleAbz11"/>
      </w:pPr>
      <w:bookmarkStart w:id="2" w:name="_Toc142776164"/>
      <w:r>
        <w:lastRenderedPageBreak/>
        <w:t>Профиль пользователя</w:t>
      </w:r>
      <w:bookmarkEnd w:id="2"/>
    </w:p>
    <w:p w:rsidR="00BC51A8" w:rsidRDefault="00BC51A8" w:rsidP="00BC51A8">
      <w:pPr>
        <w:pStyle w:val="styleText"/>
      </w:pPr>
      <w:r>
        <w:t>На странице профиля пользователя на данный момент присутствуют все данные</w:t>
      </w:r>
      <w:r w:rsidRPr="00BC51A8">
        <w:t xml:space="preserve">, </w:t>
      </w:r>
      <w:r>
        <w:t>которые указывались при регистрации и вдобавок токены</w:t>
      </w:r>
      <w:r w:rsidRPr="00BC51A8">
        <w:t xml:space="preserve">, </w:t>
      </w:r>
      <w:r>
        <w:t>которые пользователь положил на свой личный счёт.</w:t>
      </w:r>
    </w:p>
    <w:p w:rsidR="00BC51A8" w:rsidRDefault="00BC51A8" w:rsidP="00BC51A8">
      <w:pPr>
        <w:pStyle w:val="styleText"/>
      </w:pPr>
      <w:r>
        <w:t>Информация о профиле пользователя представлена на рисунке 3.</w:t>
      </w:r>
    </w:p>
    <w:p w:rsidR="00BC51A8" w:rsidRDefault="00BC51A8" w:rsidP="00BC51A8">
      <w:pPr>
        <w:pStyle w:val="styleImage"/>
      </w:pPr>
    </w:p>
    <w:p w:rsidR="00BC51A8" w:rsidRDefault="00BC51A8" w:rsidP="00BC51A8">
      <w:pPr>
        <w:pStyle w:val="styleImage"/>
      </w:pPr>
      <w:r w:rsidRPr="00BC51A8">
        <w:drawing>
          <wp:inline distT="0" distB="0" distL="0" distR="0" wp14:anchorId="12E55337" wp14:editId="29E97327">
            <wp:extent cx="5372100" cy="5137552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7106" cy="514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A8" w:rsidRDefault="00BC51A8" w:rsidP="00BC51A8">
      <w:pPr>
        <w:pStyle w:val="styleImage"/>
      </w:pPr>
      <w:r>
        <w:t>Рисунок 3 – Профиль пользователя</w:t>
      </w:r>
    </w:p>
    <w:p w:rsidR="00BC51A8" w:rsidRDefault="00BC51A8" w:rsidP="00BC51A8">
      <w:pPr>
        <w:pStyle w:val="styleText"/>
      </w:pPr>
    </w:p>
    <w:p w:rsidR="00BC51A8" w:rsidRDefault="00BC51A8" w:rsidP="00BC51A8">
      <w:pPr>
        <w:pStyle w:val="styleText"/>
      </w:pPr>
      <w:r>
        <w:t>В профиле пользователя</w:t>
      </w:r>
      <w:r w:rsidRPr="00BC51A8">
        <w:t xml:space="preserve">, </w:t>
      </w:r>
      <w:r>
        <w:t>на данный момент</w:t>
      </w:r>
      <w:r w:rsidRPr="00BC51A8">
        <w:t xml:space="preserve">, </w:t>
      </w:r>
      <w:r>
        <w:t>доступно только добавление токенов (</w:t>
      </w:r>
      <w:r>
        <w:rPr>
          <w:lang w:val="en-US"/>
        </w:rPr>
        <w:t>mock</w:t>
      </w:r>
      <w:r>
        <w:t xml:space="preserve"> data).</w:t>
      </w:r>
    </w:p>
    <w:p w:rsidR="00BC51A8" w:rsidRDefault="00BC51A8" w:rsidP="00BC51A8">
      <w:pPr>
        <w:pStyle w:val="styleImage"/>
      </w:pPr>
    </w:p>
    <w:p w:rsidR="00BC51A8" w:rsidRDefault="00BC51A8" w:rsidP="00BC51A8">
      <w:pPr>
        <w:pStyle w:val="styleImage"/>
      </w:pPr>
      <w:r w:rsidRPr="00BC51A8">
        <w:lastRenderedPageBreak/>
        <w:drawing>
          <wp:inline distT="0" distB="0" distL="0" distR="0" wp14:anchorId="048F442F" wp14:editId="06E7DC57">
            <wp:extent cx="5232400" cy="5062794"/>
            <wp:effectExtent l="0" t="0" r="635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012" cy="50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A8" w:rsidRDefault="00BC51A8" w:rsidP="00BC51A8">
      <w:pPr>
        <w:pStyle w:val="styleImage"/>
      </w:pPr>
      <w:r>
        <w:t>Рисунок 4 – Добавление токенов</w:t>
      </w:r>
    </w:p>
    <w:p w:rsidR="00BC51A8" w:rsidRDefault="00BC51A8" w:rsidP="00BC51A8">
      <w:pPr>
        <w:pStyle w:val="styleText"/>
      </w:pPr>
    </w:p>
    <w:p w:rsidR="00BC51A8" w:rsidRDefault="00BC51A8" w:rsidP="00BC51A8">
      <w:pPr>
        <w:pStyle w:val="styleText"/>
      </w:pPr>
      <w:r>
        <w:t xml:space="preserve">Что </w:t>
      </w:r>
      <w:r w:rsidRPr="00EF0E38">
        <w:rPr>
          <w:highlight w:val="green"/>
        </w:rPr>
        <w:t>можно добавить</w:t>
      </w:r>
      <w:r>
        <w:t xml:space="preserve"> на данной странице</w:t>
      </w:r>
      <w:r w:rsidRPr="00BC51A8">
        <w:t>:</w:t>
      </w:r>
    </w:p>
    <w:p w:rsidR="00BC51A8" w:rsidRDefault="00BC51A8" w:rsidP="00BC51A8">
      <w:pPr>
        <w:pStyle w:val="styleText"/>
        <w:numPr>
          <w:ilvl w:val="0"/>
          <w:numId w:val="5"/>
        </w:numPr>
      </w:pPr>
      <w:r w:rsidRPr="00EF0E38">
        <w:rPr>
          <w:b/>
        </w:rPr>
        <w:t>Изменение данных пользователя (</w:t>
      </w:r>
      <w:r w:rsidRPr="00EF0E38">
        <w:rPr>
          <w:b/>
          <w:lang w:val="en-US"/>
        </w:rPr>
        <w:t>email</w:t>
      </w:r>
      <w:r w:rsidRPr="00EF0E38">
        <w:rPr>
          <w:b/>
        </w:rPr>
        <w:t xml:space="preserve">, </w:t>
      </w:r>
      <w:r w:rsidRPr="00EF0E38">
        <w:rPr>
          <w:b/>
          <w:lang w:val="en-US"/>
        </w:rPr>
        <w:t>nickname</w:t>
      </w:r>
      <w:r w:rsidRPr="00EF0E38">
        <w:rPr>
          <w:b/>
        </w:rPr>
        <w:t>, пароль)</w:t>
      </w:r>
      <w:r w:rsidR="00EF0E38" w:rsidRPr="00EF0E38">
        <w:rPr>
          <w:b/>
        </w:rPr>
        <w:t>:</w:t>
      </w:r>
      <w:r w:rsidR="00EF0E38" w:rsidRPr="00EF0E38">
        <w:t xml:space="preserve"> </w:t>
      </w:r>
      <w:r w:rsidR="00EF0E38">
        <w:t xml:space="preserve">для изменения </w:t>
      </w:r>
      <w:r w:rsidR="00EF0E38">
        <w:rPr>
          <w:lang w:val="en-US"/>
        </w:rPr>
        <w:t>email</w:t>
      </w:r>
      <w:r w:rsidR="00EF0E38" w:rsidRPr="00EF0E38">
        <w:t xml:space="preserve"> </w:t>
      </w:r>
      <w:r w:rsidR="00EF0E38">
        <w:t>необходимо отправлять письмо на новый почтовый адрес для подтверждения.</w:t>
      </w:r>
    </w:p>
    <w:p w:rsidR="00403473" w:rsidRPr="00403473" w:rsidRDefault="00403473" w:rsidP="00403473">
      <w:pPr>
        <w:pStyle w:val="styleText"/>
      </w:pPr>
    </w:p>
    <w:p w:rsidR="004710D1" w:rsidRDefault="004710D1">
      <w:pPr>
        <w:rPr>
          <w:rFonts w:ascii="Times New Roman" w:hAnsi="Times New Roman"/>
          <w:sz w:val="28"/>
        </w:rPr>
      </w:pPr>
      <w:r>
        <w:br w:type="page"/>
      </w:r>
    </w:p>
    <w:p w:rsidR="005751DE" w:rsidRDefault="004710D1" w:rsidP="004710D1">
      <w:pPr>
        <w:pStyle w:val="styleAbz11"/>
      </w:pPr>
      <w:bookmarkStart w:id="3" w:name="_Toc142776165"/>
      <w:r>
        <w:lastRenderedPageBreak/>
        <w:t>Архив приобретённого контента</w:t>
      </w:r>
      <w:bookmarkEnd w:id="3"/>
    </w:p>
    <w:p w:rsidR="004710D1" w:rsidRDefault="004710D1" w:rsidP="005751DE">
      <w:pPr>
        <w:pStyle w:val="styleText"/>
      </w:pPr>
      <w:r>
        <w:t>На странице купленного контента пользователь может посмотреть контент</w:t>
      </w:r>
      <w:r w:rsidRPr="004710D1">
        <w:t xml:space="preserve">, </w:t>
      </w:r>
      <w:r>
        <w:t>который он приобрёл у другого пользователя – блогера</w:t>
      </w:r>
      <w:r w:rsidRPr="004710D1">
        <w:t xml:space="preserve">, </w:t>
      </w:r>
      <w:r>
        <w:t>который разместил данный контент на продажу.</w:t>
      </w:r>
    </w:p>
    <w:p w:rsidR="004710D1" w:rsidRDefault="004710D1" w:rsidP="005751DE">
      <w:pPr>
        <w:pStyle w:val="styleText"/>
      </w:pPr>
      <w:r>
        <w:t>На рисунке 5 представлен архив купленного контента.</w:t>
      </w:r>
    </w:p>
    <w:p w:rsidR="004710D1" w:rsidRDefault="004710D1" w:rsidP="005751DE">
      <w:pPr>
        <w:pStyle w:val="styleText"/>
      </w:pPr>
    </w:p>
    <w:p w:rsidR="004710D1" w:rsidRDefault="004710D1" w:rsidP="004710D1">
      <w:pPr>
        <w:pStyle w:val="styleImage"/>
      </w:pPr>
      <w:r w:rsidRPr="004710D1">
        <w:drawing>
          <wp:inline distT="0" distB="0" distL="0" distR="0" wp14:anchorId="18224A9C" wp14:editId="706A26DD">
            <wp:extent cx="5759450" cy="28841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1" w:rsidRDefault="004710D1" w:rsidP="004710D1">
      <w:pPr>
        <w:pStyle w:val="styleImage"/>
      </w:pPr>
      <w:r>
        <w:t>Рисунок 5 – Архив купленного контента</w:t>
      </w:r>
    </w:p>
    <w:p w:rsidR="004710D1" w:rsidRDefault="004710D1" w:rsidP="004710D1">
      <w:pPr>
        <w:pStyle w:val="styleText"/>
      </w:pPr>
    </w:p>
    <w:p w:rsidR="004710D1" w:rsidRDefault="004710D1" w:rsidP="004710D1">
      <w:pPr>
        <w:pStyle w:val="styleText"/>
      </w:pPr>
      <w:r>
        <w:t>Всё</w:t>
      </w:r>
      <w:r w:rsidRPr="004710D1">
        <w:t xml:space="preserve">, </w:t>
      </w:r>
      <w:r>
        <w:t>что находится на данной странице доступно пользователю для просмотра</w:t>
      </w:r>
      <w:r w:rsidR="00864A87">
        <w:t xml:space="preserve"> или приобретения</w:t>
      </w:r>
      <w:r>
        <w:t>.</w:t>
      </w:r>
    </w:p>
    <w:p w:rsidR="004710D1" w:rsidRDefault="004710D1" w:rsidP="004710D1">
      <w:pPr>
        <w:pStyle w:val="styleText"/>
      </w:pPr>
      <w:r>
        <w:t>Чтобы посмотреть на контент достаточно нажать на иконку галочки или информации в карточке контента (см. рис. 6).</w:t>
      </w:r>
    </w:p>
    <w:p w:rsidR="004710D1" w:rsidRDefault="004710D1" w:rsidP="004710D1">
      <w:pPr>
        <w:pStyle w:val="styleImage"/>
        <w:rPr>
          <w:lang w:val="en-US"/>
        </w:rPr>
      </w:pPr>
    </w:p>
    <w:p w:rsidR="004710D1" w:rsidRDefault="004710D1" w:rsidP="004710D1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41650" cy="1689100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0D1" w:rsidRDefault="004710D1" w:rsidP="004710D1">
      <w:pPr>
        <w:pStyle w:val="styleImage"/>
      </w:pPr>
      <w:r>
        <w:t>Рисунок 6 – Для открытия контента нужно нажать на данные кнопки</w:t>
      </w:r>
    </w:p>
    <w:p w:rsidR="004710D1" w:rsidRDefault="004710D1" w:rsidP="004710D1">
      <w:pPr>
        <w:pStyle w:val="styleText"/>
      </w:pPr>
    </w:p>
    <w:p w:rsidR="004710D1" w:rsidRDefault="004710D1" w:rsidP="004710D1">
      <w:pPr>
        <w:pStyle w:val="styleText"/>
      </w:pPr>
      <w:r>
        <w:t>После нажатия на иконки будет выведено модальное окно с содержимым контента (см. рис. 7).</w:t>
      </w:r>
    </w:p>
    <w:p w:rsidR="004710D1" w:rsidRDefault="004710D1" w:rsidP="00864A87">
      <w:pPr>
        <w:pStyle w:val="styleImage"/>
      </w:pPr>
    </w:p>
    <w:p w:rsidR="00864A87" w:rsidRDefault="00864A87" w:rsidP="00864A87">
      <w:pPr>
        <w:pStyle w:val="styleImage"/>
      </w:pPr>
      <w:r w:rsidRPr="00864A87">
        <w:lastRenderedPageBreak/>
        <w:drawing>
          <wp:inline distT="0" distB="0" distL="0" distR="0" wp14:anchorId="46937DEA" wp14:editId="603B032B">
            <wp:extent cx="5759450" cy="2887345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87" w:rsidRDefault="00864A87" w:rsidP="00864A87">
      <w:pPr>
        <w:pStyle w:val="styleImage"/>
      </w:pPr>
      <w:r>
        <w:t>Рисунок 7 – Просмотр информации о контенте</w:t>
      </w:r>
    </w:p>
    <w:p w:rsidR="00864A87" w:rsidRDefault="00864A87" w:rsidP="00864A87">
      <w:pPr>
        <w:pStyle w:val="styleText"/>
      </w:pPr>
    </w:p>
    <w:p w:rsidR="00864A87" w:rsidRDefault="00864A87" w:rsidP="00864A87">
      <w:pPr>
        <w:pStyle w:val="styleText"/>
      </w:pPr>
      <w:r>
        <w:t>В данном модальном окне можно перелистывать изображения</w:t>
      </w:r>
      <w:r w:rsidRPr="00864A87">
        <w:t xml:space="preserve">, </w:t>
      </w:r>
      <w:r>
        <w:t xml:space="preserve">можно сделать автоматическое перелистывание (кнопка </w:t>
      </w:r>
      <w:r>
        <w:rPr>
          <w:lang w:val="en-US"/>
        </w:rPr>
        <w:t>play</w:t>
      </w:r>
      <w:r w:rsidRPr="00864A87">
        <w:t xml:space="preserve">), </w:t>
      </w:r>
      <w:r>
        <w:t>можно также открыть изображения на полный экран (квадрат без половинок на рёбрах).</w:t>
      </w:r>
    </w:p>
    <w:p w:rsidR="00864A87" w:rsidRDefault="00864A87" w:rsidP="00864A87">
      <w:pPr>
        <w:pStyle w:val="styleText"/>
      </w:pPr>
    </w:p>
    <w:p w:rsidR="00F42DE5" w:rsidRPr="00F42DE5" w:rsidRDefault="00F42DE5" w:rsidP="00864A87">
      <w:pPr>
        <w:pStyle w:val="styleText"/>
      </w:pPr>
      <w:r>
        <w:t>Контент</w:t>
      </w:r>
      <w:r w:rsidRPr="00F42DE5">
        <w:t xml:space="preserve">, </w:t>
      </w:r>
      <w:r>
        <w:t>который пользователь ещё не приобрёл имеет галочку доллара (</w:t>
      </w:r>
      <w:r w:rsidRPr="00F42DE5">
        <w:t xml:space="preserve">$) </w:t>
      </w:r>
      <w:r>
        <w:t>там</w:t>
      </w:r>
      <w:r w:rsidRPr="00F42DE5">
        <w:t xml:space="preserve">, </w:t>
      </w:r>
      <w:r>
        <w:t>где у приобретённого контента есть галочка информации (</w:t>
      </w:r>
      <w:r>
        <w:rPr>
          <w:lang w:val="en-US"/>
        </w:rPr>
        <w:t>i</w:t>
      </w:r>
      <w:r w:rsidRPr="00F42DE5">
        <w:t>).</w:t>
      </w:r>
      <w:r>
        <w:t xml:space="preserve"> На рисунке 8 представлен не приобретённый контент.</w:t>
      </w:r>
    </w:p>
    <w:p w:rsidR="00F42DE5" w:rsidRDefault="00F42DE5" w:rsidP="00F42DE5">
      <w:pPr>
        <w:pStyle w:val="styleImage"/>
      </w:pPr>
    </w:p>
    <w:p w:rsidR="00F42DE5" w:rsidRDefault="00F42DE5" w:rsidP="00F42DE5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3187700" cy="31178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DE5" w:rsidRDefault="00F42DE5" w:rsidP="00F42DE5">
      <w:pPr>
        <w:pStyle w:val="styleImage"/>
      </w:pPr>
      <w:r>
        <w:t>Рисунок 8 – Контент</w:t>
      </w:r>
      <w:r w:rsidRPr="00F42DE5">
        <w:t xml:space="preserve">, </w:t>
      </w:r>
      <w:r>
        <w:t>который можно приобрести.</w:t>
      </w:r>
    </w:p>
    <w:p w:rsidR="00F42DE5" w:rsidRDefault="00F42DE5" w:rsidP="00F42DE5">
      <w:pPr>
        <w:pStyle w:val="styleImage"/>
      </w:pPr>
    </w:p>
    <w:p w:rsidR="00F42DE5" w:rsidRDefault="00F42DE5" w:rsidP="00F42DE5">
      <w:pPr>
        <w:pStyle w:val="styleImage"/>
      </w:pPr>
      <w:r w:rsidRPr="00F42DE5">
        <w:lastRenderedPageBreak/>
        <w:drawing>
          <wp:inline distT="0" distB="0" distL="0" distR="0" wp14:anchorId="4653B89A" wp14:editId="6BE4F0B0">
            <wp:extent cx="5759450" cy="287020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E5" w:rsidRDefault="00F42DE5" w:rsidP="00F42DE5">
      <w:pPr>
        <w:pStyle w:val="styleImage"/>
      </w:pPr>
      <w:r>
        <w:t>Рисунок 9 – Приобретение контента</w:t>
      </w:r>
    </w:p>
    <w:p w:rsidR="00F42DE5" w:rsidRDefault="00F42DE5" w:rsidP="00F42DE5">
      <w:pPr>
        <w:pStyle w:val="styleImage"/>
      </w:pPr>
    </w:p>
    <w:p w:rsidR="00F42DE5" w:rsidRDefault="00F42DE5" w:rsidP="00F42DE5">
      <w:pPr>
        <w:pStyle w:val="styleImage"/>
      </w:pPr>
      <w:r w:rsidRPr="00F42DE5">
        <w:drawing>
          <wp:inline distT="0" distB="0" distL="0" distR="0" wp14:anchorId="699A34BF" wp14:editId="12FE2521">
            <wp:extent cx="5759450" cy="28606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E5" w:rsidRDefault="00F42DE5" w:rsidP="00F42DE5">
      <w:pPr>
        <w:pStyle w:val="styleImage"/>
      </w:pPr>
      <w:r>
        <w:t>Рисунок 10 – Успешное приобретение контента</w:t>
      </w:r>
    </w:p>
    <w:p w:rsidR="00F42DE5" w:rsidRDefault="00F42DE5" w:rsidP="00F42DE5">
      <w:pPr>
        <w:pStyle w:val="styleImage"/>
      </w:pPr>
    </w:p>
    <w:p w:rsidR="00F42DE5" w:rsidRDefault="00E23731" w:rsidP="00F42DE5">
      <w:pPr>
        <w:pStyle w:val="styleText"/>
      </w:pPr>
      <w:r>
        <w:t>Архив покупок ориентирован в основном на обычных пользователей. Пополнение архива покупок контентом является задачей и функциональной возможностью блогера</w:t>
      </w:r>
      <w:r w:rsidRPr="00E23731">
        <w:t xml:space="preserve">, </w:t>
      </w:r>
      <w:r>
        <w:t>который заинтересован в приобретении большего числа токенов.</w:t>
      </w:r>
    </w:p>
    <w:p w:rsidR="00E23731" w:rsidRDefault="00E23731" w:rsidP="00F42DE5">
      <w:pPr>
        <w:pStyle w:val="styleText"/>
      </w:pPr>
      <w:r w:rsidRPr="00E23731">
        <w:rPr>
          <w:b/>
        </w:rPr>
        <w:t>Токен</w:t>
      </w:r>
      <w:r>
        <w:t xml:space="preserve"> – внутренняя единица системы для использования любых платных услуг.</w:t>
      </w:r>
    </w:p>
    <w:p w:rsidR="00403473" w:rsidRDefault="00403473" w:rsidP="00403473">
      <w:pPr>
        <w:pStyle w:val="styleText"/>
      </w:pPr>
      <w:r>
        <w:t xml:space="preserve">Что </w:t>
      </w:r>
      <w:r w:rsidRPr="00F13433">
        <w:rPr>
          <w:highlight w:val="green"/>
        </w:rPr>
        <w:t>можно добавить</w:t>
      </w:r>
      <w:r>
        <w:t xml:space="preserve"> в архив покупок</w:t>
      </w:r>
      <w:r w:rsidRPr="00403473">
        <w:t>:</w:t>
      </w:r>
    </w:p>
    <w:p w:rsidR="00F13433" w:rsidRDefault="00F13433" w:rsidP="00F13433">
      <w:pPr>
        <w:pStyle w:val="styleText"/>
      </w:pPr>
      <w:r>
        <w:t xml:space="preserve">1. </w:t>
      </w:r>
      <w:r w:rsidRPr="00F13433">
        <w:rPr>
          <w:b/>
        </w:rPr>
        <w:t>Возможность приобретения не только фото, но и видеоматериалов</w:t>
      </w:r>
      <w:r w:rsidRPr="00403473">
        <w:t xml:space="preserve">: </w:t>
      </w:r>
      <w:r>
        <w:t>на данный момент присутствует только просмотр фото.</w:t>
      </w:r>
    </w:p>
    <w:p w:rsidR="00F13433" w:rsidRDefault="00F13433">
      <w:pPr>
        <w:rPr>
          <w:rFonts w:ascii="Times New Roman" w:hAnsi="Times New Roman"/>
          <w:sz w:val="28"/>
        </w:rPr>
      </w:pPr>
      <w:r>
        <w:br w:type="page"/>
      </w:r>
    </w:p>
    <w:p w:rsidR="00F13433" w:rsidRDefault="00F13433" w:rsidP="00F13433">
      <w:pPr>
        <w:pStyle w:val="styleAbz11"/>
      </w:pPr>
      <w:bookmarkStart w:id="4" w:name="_Toc142776166"/>
      <w:r>
        <w:lastRenderedPageBreak/>
        <w:t>Кабинет блогера</w:t>
      </w:r>
      <w:bookmarkEnd w:id="4"/>
    </w:p>
    <w:p w:rsidR="00F13433" w:rsidRDefault="00F13433" w:rsidP="00F13433">
      <w:pPr>
        <w:pStyle w:val="styleText"/>
      </w:pPr>
      <w:r>
        <w:t>В кабинете блогера присутствует весь контент</w:t>
      </w:r>
      <w:r w:rsidRPr="00F13433">
        <w:t xml:space="preserve">, </w:t>
      </w:r>
      <w:r>
        <w:t>который он решил разместить на сайте и возможность добавления данного контента с помощью элементов управления.</w:t>
      </w:r>
    </w:p>
    <w:p w:rsidR="00F13433" w:rsidRDefault="00F13433" w:rsidP="00F13433">
      <w:pPr>
        <w:pStyle w:val="styleText"/>
      </w:pPr>
    </w:p>
    <w:p w:rsidR="00F13433" w:rsidRDefault="00F13433" w:rsidP="00F13433">
      <w:pPr>
        <w:pStyle w:val="styleImage"/>
      </w:pPr>
      <w:r w:rsidRPr="00F13433">
        <w:drawing>
          <wp:inline distT="0" distB="0" distL="0" distR="0" wp14:anchorId="43B5127F" wp14:editId="2483D839">
            <wp:extent cx="5759450" cy="28968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33" w:rsidRDefault="00F13433" w:rsidP="00F13433">
      <w:pPr>
        <w:pStyle w:val="styleImage"/>
      </w:pPr>
      <w:r>
        <w:t>Рисунок 11 – Кабинет блогера</w:t>
      </w:r>
    </w:p>
    <w:p w:rsidR="00F13433" w:rsidRDefault="00F13433" w:rsidP="00F13433">
      <w:pPr>
        <w:pStyle w:val="styleText"/>
      </w:pPr>
    </w:p>
    <w:p w:rsidR="00F13433" w:rsidRDefault="00F13433" w:rsidP="00F13433">
      <w:pPr>
        <w:pStyle w:val="styleText"/>
      </w:pPr>
      <w:r>
        <w:t>С уже существующим контентом можно произвести 3 операции</w:t>
      </w:r>
      <w:r w:rsidRPr="00F13433">
        <w:t>:</w:t>
      </w:r>
    </w:p>
    <w:p w:rsidR="00F13433" w:rsidRDefault="00F13433" w:rsidP="00F13433">
      <w:pPr>
        <w:pStyle w:val="styleText"/>
      </w:pPr>
      <w:r>
        <w:t xml:space="preserve">1. </w:t>
      </w:r>
      <w:r w:rsidRPr="00F13433">
        <w:rPr>
          <w:b/>
        </w:rPr>
        <w:t>Просмотр контента</w:t>
      </w:r>
      <w:r>
        <w:t xml:space="preserve"> (кнопка с знаком </w:t>
      </w:r>
      <w:r>
        <w:rPr>
          <w:lang w:val="en-US"/>
        </w:rPr>
        <w:t>i</w:t>
      </w:r>
      <w:r w:rsidRPr="00F13433">
        <w:t>)</w:t>
      </w:r>
    </w:p>
    <w:p w:rsidR="00F13433" w:rsidRDefault="00F13433" w:rsidP="00F13433">
      <w:pPr>
        <w:pStyle w:val="styleText"/>
      </w:pPr>
      <w:r w:rsidRPr="00F13433">
        <w:t xml:space="preserve">2. </w:t>
      </w:r>
      <w:r w:rsidRPr="00F13433">
        <w:rPr>
          <w:b/>
        </w:rPr>
        <w:t>Редактирование контента</w:t>
      </w:r>
      <w:r>
        <w:t xml:space="preserve"> (кнопка с изображением ручки)</w:t>
      </w:r>
    </w:p>
    <w:p w:rsidR="00F13433" w:rsidRDefault="00F13433" w:rsidP="00F13433">
      <w:pPr>
        <w:pStyle w:val="styleText"/>
      </w:pPr>
      <w:r>
        <w:t xml:space="preserve">3. </w:t>
      </w:r>
      <w:r w:rsidRPr="00F13433">
        <w:rPr>
          <w:b/>
        </w:rPr>
        <w:t>Удаление контента</w:t>
      </w:r>
      <w:r>
        <w:t xml:space="preserve"> (кнопка с изображением мусорного контейнера)</w:t>
      </w:r>
    </w:p>
    <w:p w:rsidR="00F13433" w:rsidRDefault="00F13433" w:rsidP="00F13433">
      <w:pPr>
        <w:pStyle w:val="styleText"/>
      </w:pPr>
    </w:p>
    <w:p w:rsidR="00F13433" w:rsidRDefault="00F13433" w:rsidP="00F13433">
      <w:pPr>
        <w:pStyle w:val="styleImage"/>
      </w:pPr>
      <w:r w:rsidRPr="00F13433">
        <w:drawing>
          <wp:inline distT="0" distB="0" distL="0" distR="0" wp14:anchorId="18D009E7" wp14:editId="299C3FFF">
            <wp:extent cx="5759450" cy="28733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33" w:rsidRDefault="00F13433" w:rsidP="00F13433">
      <w:pPr>
        <w:pStyle w:val="styleImage"/>
      </w:pPr>
      <w:r>
        <w:t>Рисунок 12 – Просмотр созданного контента</w:t>
      </w:r>
    </w:p>
    <w:p w:rsidR="00F13433" w:rsidRDefault="00F13433" w:rsidP="00F13433">
      <w:pPr>
        <w:pStyle w:val="styleImage"/>
      </w:pPr>
    </w:p>
    <w:p w:rsidR="00F13433" w:rsidRDefault="00F13433" w:rsidP="00F13433">
      <w:pPr>
        <w:pStyle w:val="styleImage"/>
      </w:pPr>
      <w:r w:rsidRPr="00F13433">
        <w:lastRenderedPageBreak/>
        <w:drawing>
          <wp:inline distT="0" distB="0" distL="0" distR="0" wp14:anchorId="45D8BE4F" wp14:editId="2E63B33B">
            <wp:extent cx="5759450" cy="283908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33" w:rsidRDefault="00F13433" w:rsidP="00F13433">
      <w:pPr>
        <w:pStyle w:val="styleImage"/>
      </w:pPr>
      <w:r>
        <w:t>Рисунок 13 – Редактирование созданного контента</w:t>
      </w:r>
    </w:p>
    <w:p w:rsidR="00F13433" w:rsidRDefault="00F13433" w:rsidP="00F13433">
      <w:pPr>
        <w:pStyle w:val="styleImage"/>
      </w:pPr>
    </w:p>
    <w:p w:rsidR="00F13433" w:rsidRDefault="00F13433" w:rsidP="00F13433">
      <w:pPr>
        <w:pStyle w:val="styleImage"/>
      </w:pPr>
      <w:r w:rsidRPr="00F13433">
        <w:drawing>
          <wp:inline distT="0" distB="0" distL="0" distR="0" wp14:anchorId="38280F7E" wp14:editId="57D90CCD">
            <wp:extent cx="5759450" cy="2882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33" w:rsidRDefault="00F13433" w:rsidP="00F13433">
      <w:pPr>
        <w:pStyle w:val="styleImage"/>
      </w:pPr>
      <w:r>
        <w:t>Рисунок 14 – Удаление созданного контента</w:t>
      </w:r>
    </w:p>
    <w:p w:rsidR="00F13433" w:rsidRDefault="00F13433" w:rsidP="00F13433">
      <w:pPr>
        <w:pStyle w:val="styleImage"/>
      </w:pPr>
    </w:p>
    <w:p w:rsidR="00F13433" w:rsidRDefault="00F13433" w:rsidP="00F13433">
      <w:pPr>
        <w:pStyle w:val="styleText"/>
      </w:pPr>
      <w:r>
        <w:t>Для добавления нового контента необходимо навести курсор мыши на круг со знаком + и выбрать иконку добавления нового контента (см. рис. 15).</w:t>
      </w:r>
    </w:p>
    <w:p w:rsidR="00F13433" w:rsidRDefault="00F13433" w:rsidP="00F13433">
      <w:pPr>
        <w:pStyle w:val="styleText"/>
      </w:pPr>
    </w:p>
    <w:p w:rsidR="00F13433" w:rsidRDefault="00F13433" w:rsidP="00F13433">
      <w:pPr>
        <w:pStyle w:val="styleImage"/>
      </w:pPr>
      <w:r w:rsidRPr="00F13433">
        <w:lastRenderedPageBreak/>
        <w:drawing>
          <wp:inline distT="0" distB="0" distL="0" distR="0" wp14:anchorId="098AAE8A" wp14:editId="14F8A2EA">
            <wp:extent cx="5353050" cy="28860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33" w:rsidRDefault="00F13433" w:rsidP="00F13433">
      <w:pPr>
        <w:pStyle w:val="styleImage"/>
      </w:pPr>
      <w:r>
        <w:t>Рисунок 15 – Добавление нового контента</w:t>
      </w:r>
    </w:p>
    <w:p w:rsidR="00F13433" w:rsidRDefault="00F13433" w:rsidP="00062E7A">
      <w:pPr>
        <w:pStyle w:val="styleText"/>
      </w:pPr>
    </w:p>
    <w:p w:rsidR="00062E7A" w:rsidRDefault="00062E7A" w:rsidP="00062E7A">
      <w:pPr>
        <w:pStyle w:val="styleImage"/>
      </w:pPr>
      <w:r w:rsidRPr="00062E7A">
        <w:drawing>
          <wp:inline distT="0" distB="0" distL="0" distR="0" wp14:anchorId="7EFD28F1" wp14:editId="011CE211">
            <wp:extent cx="5759450" cy="28987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F0" w:rsidRPr="001868F0" w:rsidRDefault="00062E7A" w:rsidP="001868F0">
      <w:pPr>
        <w:pStyle w:val="styleImage"/>
      </w:pPr>
      <w:r>
        <w:t xml:space="preserve">Рисунок 16 – Создание </w:t>
      </w:r>
      <w:r w:rsidR="001868F0">
        <w:t>нового контента</w:t>
      </w:r>
    </w:p>
    <w:p w:rsidR="00062E7A" w:rsidRDefault="00062E7A" w:rsidP="00062E7A">
      <w:pPr>
        <w:pStyle w:val="styleImage"/>
      </w:pPr>
      <w:r w:rsidRPr="00062E7A">
        <w:lastRenderedPageBreak/>
        <w:drawing>
          <wp:inline distT="0" distB="0" distL="0" distR="0" wp14:anchorId="47749786" wp14:editId="16A9E432">
            <wp:extent cx="5759450" cy="29108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E7A" w:rsidRDefault="00062E7A" w:rsidP="00062E7A">
      <w:pPr>
        <w:pStyle w:val="styleImage"/>
      </w:pPr>
      <w:r>
        <w:t>Рисунок 17 – Успешное добавление нового контента</w:t>
      </w:r>
    </w:p>
    <w:p w:rsidR="00062E7A" w:rsidRDefault="00062E7A" w:rsidP="00062E7A">
      <w:pPr>
        <w:pStyle w:val="styleText"/>
      </w:pPr>
    </w:p>
    <w:p w:rsidR="001868F0" w:rsidRDefault="001868F0" w:rsidP="001868F0">
      <w:pPr>
        <w:pStyle w:val="styleText"/>
      </w:pPr>
      <w:r>
        <w:t xml:space="preserve">Что </w:t>
      </w:r>
      <w:r w:rsidRPr="001868F0">
        <w:rPr>
          <w:highlight w:val="green"/>
        </w:rPr>
        <w:t>можно добавить</w:t>
      </w:r>
      <w:r>
        <w:t xml:space="preserve"> в кабинет блогера</w:t>
      </w:r>
      <w:r w:rsidRPr="001868F0">
        <w:t>:</w:t>
      </w:r>
    </w:p>
    <w:p w:rsidR="001868F0" w:rsidRPr="001868F0" w:rsidRDefault="001868F0" w:rsidP="001868F0">
      <w:pPr>
        <w:pStyle w:val="styleText"/>
        <w:numPr>
          <w:ilvl w:val="0"/>
          <w:numId w:val="6"/>
        </w:numPr>
        <w:rPr>
          <w:b/>
          <w:lang w:val="en-US"/>
        </w:rPr>
      </w:pPr>
      <w:r w:rsidRPr="001868F0">
        <w:rPr>
          <w:b/>
        </w:rPr>
        <w:t>Загрузку видеоматериала или группу видеоматериалов</w:t>
      </w:r>
    </w:p>
    <w:p w:rsidR="001868F0" w:rsidRDefault="001868F0">
      <w:pPr>
        <w:rPr>
          <w:rFonts w:ascii="Times New Roman" w:hAnsi="Times New Roman"/>
          <w:sz w:val="28"/>
        </w:rPr>
      </w:pPr>
      <w:r>
        <w:br w:type="page"/>
      </w:r>
    </w:p>
    <w:p w:rsidR="00062E7A" w:rsidRDefault="001868F0" w:rsidP="001868F0">
      <w:pPr>
        <w:pStyle w:val="styleAbz11"/>
      </w:pPr>
      <w:bookmarkStart w:id="5" w:name="_Toc142776167"/>
      <w:r>
        <w:lastRenderedPageBreak/>
        <w:t>Кабинет администратора</w:t>
      </w:r>
      <w:bookmarkEnd w:id="5"/>
    </w:p>
    <w:p w:rsidR="001868F0" w:rsidRDefault="001868F0" w:rsidP="001868F0">
      <w:pPr>
        <w:pStyle w:val="styleText"/>
      </w:pPr>
      <w:r>
        <w:t>В кабинете администратора присутствует общая таблица пользователей</w:t>
      </w:r>
      <w:r w:rsidRPr="001868F0">
        <w:t xml:space="preserve">, </w:t>
      </w:r>
      <w:r>
        <w:t>которым можно изменить права доступа к системе.</w:t>
      </w:r>
    </w:p>
    <w:p w:rsidR="001868F0" w:rsidRDefault="001868F0" w:rsidP="001868F0">
      <w:pPr>
        <w:pStyle w:val="styleText"/>
      </w:pPr>
    </w:p>
    <w:p w:rsidR="001868F0" w:rsidRDefault="001868F0" w:rsidP="001868F0">
      <w:pPr>
        <w:pStyle w:val="styleImage"/>
      </w:pPr>
      <w:r w:rsidRPr="001868F0">
        <w:drawing>
          <wp:inline distT="0" distB="0" distL="0" distR="0" wp14:anchorId="38E8F1F3" wp14:editId="54902B95">
            <wp:extent cx="5759450" cy="28606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F0" w:rsidRDefault="001868F0" w:rsidP="001868F0">
      <w:pPr>
        <w:pStyle w:val="styleImage"/>
      </w:pPr>
      <w:r>
        <w:t>Рисунок 18 – Таблица всех пользователей</w:t>
      </w:r>
    </w:p>
    <w:p w:rsidR="001868F0" w:rsidRDefault="001868F0" w:rsidP="001868F0">
      <w:pPr>
        <w:pStyle w:val="styleText"/>
      </w:pPr>
    </w:p>
    <w:p w:rsidR="001868F0" w:rsidRDefault="001868F0" w:rsidP="001868F0">
      <w:pPr>
        <w:pStyle w:val="styleText"/>
      </w:pPr>
      <w:r>
        <w:t>В таблице можно выделить одного или нескольких пользователей</w:t>
      </w:r>
      <w:r w:rsidRPr="001868F0">
        <w:t xml:space="preserve">, </w:t>
      </w:r>
      <w:r>
        <w:t>а изменить права доступа можно после выделения пользователей и нажатия на шестерёнку в таблице (она появляется после выделения пользователей).</w:t>
      </w:r>
    </w:p>
    <w:p w:rsidR="001868F0" w:rsidRDefault="001868F0" w:rsidP="001868F0">
      <w:pPr>
        <w:pStyle w:val="styleImage"/>
      </w:pPr>
    </w:p>
    <w:p w:rsidR="001868F0" w:rsidRDefault="001868F0" w:rsidP="001868F0">
      <w:pPr>
        <w:pStyle w:val="styleImage"/>
      </w:pPr>
      <w:r w:rsidRPr="001868F0">
        <w:drawing>
          <wp:inline distT="0" distB="0" distL="0" distR="0" wp14:anchorId="6EF74E4E" wp14:editId="3CBC27D7">
            <wp:extent cx="5759450" cy="2284730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F0" w:rsidRDefault="001868F0" w:rsidP="001868F0">
      <w:pPr>
        <w:pStyle w:val="styleImage"/>
      </w:pPr>
      <w:r>
        <w:t>Рисунок 19 – Выделение пользователей</w:t>
      </w:r>
    </w:p>
    <w:p w:rsidR="001868F0" w:rsidRDefault="001868F0" w:rsidP="001868F0">
      <w:pPr>
        <w:pStyle w:val="styleImage"/>
      </w:pPr>
    </w:p>
    <w:p w:rsidR="001868F0" w:rsidRDefault="001868F0" w:rsidP="001868F0">
      <w:pPr>
        <w:pStyle w:val="styleImage"/>
      </w:pPr>
      <w:r w:rsidRPr="001868F0">
        <w:lastRenderedPageBreak/>
        <w:drawing>
          <wp:inline distT="0" distB="0" distL="0" distR="0" wp14:anchorId="01477C31" wp14:editId="7C560D9E">
            <wp:extent cx="5759450" cy="20999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F0" w:rsidRDefault="001868F0" w:rsidP="001868F0">
      <w:pPr>
        <w:pStyle w:val="styleImage"/>
      </w:pPr>
      <w:r>
        <w:t>Рисунок 20 – Изменение роли пользователя</w:t>
      </w:r>
    </w:p>
    <w:p w:rsidR="001868F0" w:rsidRDefault="001868F0" w:rsidP="001868F0">
      <w:pPr>
        <w:pStyle w:val="styleText"/>
      </w:pPr>
    </w:p>
    <w:p w:rsidR="001868F0" w:rsidRDefault="001868F0" w:rsidP="001868F0">
      <w:pPr>
        <w:pStyle w:val="styleText"/>
      </w:pPr>
      <w:r>
        <w:t xml:space="preserve">Для изменения роли пользователя нужно нажать на </w:t>
      </w:r>
      <w:r w:rsidR="00CB0C75">
        <w:t xml:space="preserve">элемент управления </w:t>
      </w:r>
      <w:r w:rsidR="00CB0C75" w:rsidRPr="00CB0C75">
        <w:t>“</w:t>
      </w:r>
      <w:r w:rsidR="00CB0C75">
        <w:t>роль пользователя</w:t>
      </w:r>
      <w:r w:rsidR="00CB0C75" w:rsidRPr="00CB0C75">
        <w:t xml:space="preserve">” </w:t>
      </w:r>
      <w:r w:rsidR="00CB0C75">
        <w:t>и выбрать новую роль для пользователя</w:t>
      </w:r>
      <w:r w:rsidR="00CB0C75" w:rsidRPr="00CB0C75">
        <w:t xml:space="preserve">, </w:t>
      </w:r>
      <w:r w:rsidR="00CB0C75">
        <w:t xml:space="preserve">а затем нажать на </w:t>
      </w:r>
      <w:r w:rsidR="00CB0C75" w:rsidRPr="00CB0C75">
        <w:t>“</w:t>
      </w:r>
      <w:r w:rsidR="00CB0C75">
        <w:t>изменить</w:t>
      </w:r>
      <w:r w:rsidR="00CB0C75" w:rsidRPr="00CB0C75">
        <w:t xml:space="preserve">”, </w:t>
      </w:r>
      <w:r w:rsidR="00CB0C75">
        <w:t>после чего роль пользователя изменится.</w:t>
      </w:r>
    </w:p>
    <w:p w:rsidR="00CB0C75" w:rsidRDefault="00CB0C75" w:rsidP="00CB0C75">
      <w:pPr>
        <w:pStyle w:val="styleImage"/>
      </w:pPr>
    </w:p>
    <w:p w:rsidR="00CB0C75" w:rsidRDefault="00CB0C75" w:rsidP="00CB0C75">
      <w:pPr>
        <w:pStyle w:val="styleImage"/>
      </w:pPr>
      <w:r w:rsidRPr="00CB0C75">
        <w:drawing>
          <wp:inline distT="0" distB="0" distL="0" distR="0" wp14:anchorId="4A51BC30" wp14:editId="501BE8DA">
            <wp:extent cx="5759450" cy="241617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75" w:rsidRDefault="00CB0C75" w:rsidP="00CB0C75">
      <w:pPr>
        <w:pStyle w:val="styleImage"/>
      </w:pPr>
      <w:r>
        <w:t>Рисунок 21 – Успешное изменение роли пользователя</w:t>
      </w:r>
    </w:p>
    <w:p w:rsidR="00CB0C75" w:rsidRDefault="00CB0C75" w:rsidP="00CB0C75">
      <w:pPr>
        <w:pStyle w:val="styleText"/>
      </w:pPr>
    </w:p>
    <w:p w:rsidR="00CB0C75" w:rsidRDefault="00CB0C75" w:rsidP="00CB0C75">
      <w:pPr>
        <w:pStyle w:val="styleText"/>
      </w:pPr>
      <w:r>
        <w:t>Администратору также доступен функционал создания нового блогера.</w:t>
      </w:r>
    </w:p>
    <w:p w:rsidR="00CB0C75" w:rsidRDefault="00CB0C75" w:rsidP="00CB0C75">
      <w:pPr>
        <w:pStyle w:val="styleText"/>
      </w:pPr>
      <w:r>
        <w:t xml:space="preserve">Для этого необходимо нажать на кнопку </w:t>
      </w:r>
      <w:r w:rsidRPr="00CB0C75">
        <w:t>“</w:t>
      </w:r>
      <w:r>
        <w:t>создать блогера</w:t>
      </w:r>
      <w:r w:rsidRPr="00CB0C75">
        <w:t xml:space="preserve">” </w:t>
      </w:r>
      <w:r>
        <w:t>и внести регистрационные данные нового пользователя</w:t>
      </w:r>
      <w:r w:rsidRPr="00CB0C75">
        <w:t xml:space="preserve">, </w:t>
      </w:r>
      <w:r>
        <w:t>который будет создан в системе с ролью блогера (см. рис. 22).</w:t>
      </w:r>
    </w:p>
    <w:p w:rsidR="00CB0C75" w:rsidRDefault="00CB0C75" w:rsidP="00CB0C75">
      <w:pPr>
        <w:pStyle w:val="styleText"/>
      </w:pPr>
    </w:p>
    <w:p w:rsidR="00CB0C75" w:rsidRDefault="00CB0C75" w:rsidP="00CB0C75">
      <w:pPr>
        <w:pStyle w:val="styleImage"/>
      </w:pPr>
      <w:r w:rsidRPr="00CB0C75">
        <w:lastRenderedPageBreak/>
        <w:drawing>
          <wp:inline distT="0" distB="0" distL="0" distR="0" wp14:anchorId="7E5909B2" wp14:editId="32821314">
            <wp:extent cx="5759450" cy="28498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75" w:rsidRDefault="00CB0C75" w:rsidP="00CB0C75">
      <w:pPr>
        <w:pStyle w:val="styleImage"/>
      </w:pPr>
      <w:r>
        <w:t>Рисунок 22 – Создание нового блогера</w:t>
      </w:r>
    </w:p>
    <w:p w:rsidR="00CB0C75" w:rsidRDefault="00CB0C75" w:rsidP="00CB0C75">
      <w:pPr>
        <w:pStyle w:val="styleText"/>
      </w:pPr>
    </w:p>
    <w:p w:rsidR="00CB0C75" w:rsidRDefault="00CB0C75" w:rsidP="00CB0C75">
      <w:pPr>
        <w:pStyle w:val="styleText"/>
      </w:pPr>
      <w:r>
        <w:t xml:space="preserve">Что </w:t>
      </w:r>
      <w:r w:rsidRPr="00CB0C75">
        <w:rPr>
          <w:highlight w:val="green"/>
        </w:rPr>
        <w:t>можно добавить</w:t>
      </w:r>
      <w:r>
        <w:t xml:space="preserve"> в кабинет администратора</w:t>
      </w:r>
      <w:r w:rsidRPr="00CB0C75">
        <w:t>:</w:t>
      </w:r>
    </w:p>
    <w:p w:rsidR="00CB0C75" w:rsidRPr="00CB0C75" w:rsidRDefault="00CB0C75" w:rsidP="00CB0C75">
      <w:pPr>
        <w:pStyle w:val="styleText"/>
        <w:numPr>
          <w:ilvl w:val="0"/>
          <w:numId w:val="7"/>
        </w:numPr>
      </w:pPr>
      <w:r w:rsidRPr="00CB0C75">
        <w:rPr>
          <w:b/>
        </w:rPr>
        <w:t>Таблицу с журналом передачи токенов от одного пользователя другому</w:t>
      </w:r>
      <w:r>
        <w:t xml:space="preserve"> (статистика покупок)</w:t>
      </w:r>
    </w:p>
    <w:p w:rsidR="00CB0C75" w:rsidRDefault="00CB0C75">
      <w:pPr>
        <w:rPr>
          <w:rFonts w:ascii="Times New Roman" w:hAnsi="Times New Roman"/>
          <w:sz w:val="28"/>
        </w:rPr>
      </w:pPr>
      <w:r>
        <w:br w:type="page"/>
      </w:r>
    </w:p>
    <w:p w:rsidR="00CB0C75" w:rsidRDefault="0073515D" w:rsidP="0073515D">
      <w:pPr>
        <w:pStyle w:val="styleAbz11"/>
      </w:pPr>
      <w:bookmarkStart w:id="6" w:name="_Toc142776168"/>
      <w:r>
        <w:lastRenderedPageBreak/>
        <w:t>Мессенджер</w:t>
      </w:r>
      <w:bookmarkEnd w:id="6"/>
    </w:p>
    <w:p w:rsidR="0073515D" w:rsidRDefault="0073515D" w:rsidP="00CB0C75">
      <w:pPr>
        <w:pStyle w:val="styleText"/>
      </w:pPr>
      <w:r>
        <w:t>На странице мессенджера представлен список чатов с разными пользователями (если чат с ними был начат).</w:t>
      </w:r>
    </w:p>
    <w:p w:rsidR="0073515D" w:rsidRDefault="0073515D" w:rsidP="00CB0C75">
      <w:pPr>
        <w:pStyle w:val="styleText"/>
      </w:pPr>
    </w:p>
    <w:p w:rsidR="0073515D" w:rsidRDefault="0073515D" w:rsidP="0073515D">
      <w:pPr>
        <w:pStyle w:val="styleImage"/>
      </w:pPr>
      <w:r w:rsidRPr="0073515D">
        <w:drawing>
          <wp:inline distT="0" distB="0" distL="0" distR="0" wp14:anchorId="6705A8CD" wp14:editId="442139F4">
            <wp:extent cx="5759450" cy="28657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5D" w:rsidRDefault="0073515D" w:rsidP="0073515D">
      <w:pPr>
        <w:pStyle w:val="styleImage"/>
      </w:pPr>
      <w:r>
        <w:t>Рисунок 2</w:t>
      </w:r>
      <w:r w:rsidR="00B85BB1">
        <w:t>3 – Список чатов с пользователями</w:t>
      </w:r>
    </w:p>
    <w:p w:rsidR="00B85BB1" w:rsidRDefault="00B85BB1" w:rsidP="00B85BB1">
      <w:pPr>
        <w:pStyle w:val="styleText"/>
        <w:rPr>
          <w:lang w:val="en-US"/>
        </w:rPr>
      </w:pPr>
    </w:p>
    <w:p w:rsidR="00B85BB1" w:rsidRDefault="00B85BB1" w:rsidP="00B85BB1">
      <w:pPr>
        <w:pStyle w:val="styleText"/>
      </w:pPr>
      <w:r>
        <w:t>Для общения с другими пользователями необходимо выбрать их в списке (см. рис. 24).</w:t>
      </w:r>
    </w:p>
    <w:p w:rsidR="00B85BB1" w:rsidRDefault="00B85BB1" w:rsidP="00B85BB1">
      <w:pPr>
        <w:pStyle w:val="styleText"/>
      </w:pPr>
    </w:p>
    <w:p w:rsidR="00B85BB1" w:rsidRDefault="00B85BB1" w:rsidP="00B85BB1">
      <w:pPr>
        <w:pStyle w:val="styleImage"/>
      </w:pPr>
      <w:r w:rsidRPr="00B85BB1">
        <w:drawing>
          <wp:inline distT="0" distB="0" distL="0" distR="0" wp14:anchorId="74107F46" wp14:editId="5364E7E3">
            <wp:extent cx="5759450" cy="30562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B1" w:rsidRDefault="00B85BB1" w:rsidP="00B85BB1">
      <w:pPr>
        <w:pStyle w:val="styleImage"/>
      </w:pPr>
      <w:r>
        <w:t>Рисунок 24 – Открытие диалога с другим пользователем</w:t>
      </w:r>
    </w:p>
    <w:p w:rsidR="00B85BB1" w:rsidRDefault="00B85BB1" w:rsidP="00B85BB1">
      <w:pPr>
        <w:pStyle w:val="styleText"/>
      </w:pPr>
    </w:p>
    <w:p w:rsidR="00B85BB1" w:rsidRDefault="00B85BB1" w:rsidP="00B85BB1">
      <w:pPr>
        <w:pStyle w:val="styleText"/>
      </w:pPr>
      <w:r>
        <w:t>При введении сообщения можно использовать как обычные символы</w:t>
      </w:r>
      <w:r w:rsidRPr="00B85BB1">
        <w:t xml:space="preserve">, </w:t>
      </w:r>
      <w:r>
        <w:t>так и смайлики.</w:t>
      </w:r>
    </w:p>
    <w:p w:rsidR="00B85BB1" w:rsidRDefault="00B85BB1" w:rsidP="00B85BB1">
      <w:pPr>
        <w:pStyle w:val="styleImage"/>
      </w:pPr>
      <w:r w:rsidRPr="00B85BB1">
        <w:lastRenderedPageBreak/>
        <w:drawing>
          <wp:inline distT="0" distB="0" distL="0" distR="0" wp14:anchorId="7EE98B85" wp14:editId="3CF93D65">
            <wp:extent cx="5759450" cy="272351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B1" w:rsidRDefault="00B85BB1" w:rsidP="00B85BB1">
      <w:pPr>
        <w:pStyle w:val="styleImage"/>
      </w:pPr>
      <w:r>
        <w:t>Рисунок 25 – Печать сообщения пользователю</w:t>
      </w:r>
    </w:p>
    <w:p w:rsidR="00B85BB1" w:rsidRDefault="00B85BB1" w:rsidP="00B85BB1">
      <w:pPr>
        <w:pStyle w:val="styleText"/>
      </w:pPr>
    </w:p>
    <w:p w:rsidR="00B85BB1" w:rsidRDefault="00B85BB1" w:rsidP="00B85BB1">
      <w:pPr>
        <w:pStyle w:val="styleText"/>
      </w:pPr>
      <w:r>
        <w:t xml:space="preserve">Для создания нового диалога с другим пользователем необходимо нажать на кнопку </w:t>
      </w:r>
      <w:r w:rsidRPr="00B85BB1">
        <w:t>“</w:t>
      </w:r>
      <w:r>
        <w:t>написать пользователю</w:t>
      </w:r>
      <w:r w:rsidRPr="00B85BB1">
        <w:t xml:space="preserve">” </w:t>
      </w:r>
      <w:r>
        <w:t>и ввести никнейм пользователя, с которым хочется начать общение.</w:t>
      </w:r>
    </w:p>
    <w:p w:rsidR="00B85BB1" w:rsidRDefault="00B85BB1" w:rsidP="00B85BB1">
      <w:pPr>
        <w:pStyle w:val="styleText"/>
      </w:pPr>
    </w:p>
    <w:p w:rsidR="00B85BB1" w:rsidRDefault="00B85BB1" w:rsidP="00B85BB1">
      <w:pPr>
        <w:pStyle w:val="styleImage"/>
      </w:pPr>
      <w:r w:rsidRPr="00B85BB1">
        <w:drawing>
          <wp:inline distT="0" distB="0" distL="0" distR="0" wp14:anchorId="625B9EFF" wp14:editId="72ABE207">
            <wp:extent cx="5759450" cy="271970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B1" w:rsidRDefault="00B85BB1" w:rsidP="00B85BB1">
      <w:pPr>
        <w:pStyle w:val="styleImage"/>
      </w:pPr>
      <w:r>
        <w:t>Рисунок 26 – Создание нового диалога</w:t>
      </w:r>
    </w:p>
    <w:p w:rsidR="00B85BB1" w:rsidRDefault="00B85BB1" w:rsidP="00B85BB1">
      <w:pPr>
        <w:pStyle w:val="styleText"/>
      </w:pPr>
    </w:p>
    <w:p w:rsidR="00B85BB1" w:rsidRDefault="00B85BB1" w:rsidP="00B85BB1">
      <w:pPr>
        <w:pStyle w:val="styleText"/>
      </w:pPr>
      <w:r>
        <w:t xml:space="preserve">Что </w:t>
      </w:r>
      <w:r w:rsidRPr="00B85BB1">
        <w:rPr>
          <w:highlight w:val="green"/>
        </w:rPr>
        <w:t>можно добавить</w:t>
      </w:r>
      <w:r>
        <w:t xml:space="preserve"> в мессенджер</w:t>
      </w:r>
      <w:r w:rsidRPr="00B85BB1">
        <w:t>:</w:t>
      </w:r>
    </w:p>
    <w:p w:rsidR="00B85BB1" w:rsidRDefault="00B85BB1" w:rsidP="00B85BB1">
      <w:pPr>
        <w:pStyle w:val="styleText"/>
        <w:numPr>
          <w:ilvl w:val="0"/>
          <w:numId w:val="8"/>
        </w:numPr>
        <w:rPr>
          <w:b/>
        </w:rPr>
      </w:pPr>
      <w:r w:rsidRPr="00B85BB1">
        <w:rPr>
          <w:b/>
        </w:rPr>
        <w:t xml:space="preserve">Асинхронную загрузку пользователей и </w:t>
      </w:r>
      <w:r w:rsidRPr="00B85BB1">
        <w:rPr>
          <w:b/>
          <w:lang w:val="en-US"/>
        </w:rPr>
        <w:t>autocomplete</w:t>
      </w:r>
      <w:r w:rsidRPr="00B85BB1">
        <w:rPr>
          <w:b/>
        </w:rPr>
        <w:t xml:space="preserve"> для более комфортного выбора пользователя для диалога</w:t>
      </w:r>
    </w:p>
    <w:p w:rsidR="001B672C" w:rsidRDefault="001B672C">
      <w:pPr>
        <w:rPr>
          <w:rFonts w:ascii="Times New Roman" w:hAnsi="Times New Roman"/>
          <w:sz w:val="28"/>
        </w:rPr>
      </w:pPr>
      <w:r>
        <w:br w:type="page"/>
      </w:r>
    </w:p>
    <w:p w:rsidR="00B85BB1" w:rsidRDefault="001B672C" w:rsidP="001B672C">
      <w:pPr>
        <w:pStyle w:val="styleAbz11"/>
      </w:pPr>
      <w:bookmarkStart w:id="7" w:name="_Toc142776169"/>
      <w:r>
        <w:lastRenderedPageBreak/>
        <w:t>Конференция</w:t>
      </w:r>
      <w:bookmarkEnd w:id="7"/>
    </w:p>
    <w:p w:rsidR="001B672C" w:rsidRDefault="00450A51" w:rsidP="00B85BB1">
      <w:pPr>
        <w:pStyle w:val="styleText"/>
      </w:pPr>
      <w:r>
        <w:t>При переходе на страницу конференций появляется список доступных комнат</w:t>
      </w:r>
      <w:r w:rsidRPr="00450A51">
        <w:t xml:space="preserve">, </w:t>
      </w:r>
      <w:r>
        <w:t>в которых происходит видеотрансляции.</w:t>
      </w:r>
    </w:p>
    <w:p w:rsidR="00450A51" w:rsidRDefault="00450A51" w:rsidP="00B85BB1">
      <w:pPr>
        <w:pStyle w:val="styleText"/>
      </w:pPr>
    </w:p>
    <w:p w:rsidR="00450A51" w:rsidRDefault="00450A51" w:rsidP="00450A51">
      <w:pPr>
        <w:pStyle w:val="styleImage"/>
      </w:pPr>
      <w:r w:rsidRPr="00450A51">
        <w:drawing>
          <wp:inline distT="0" distB="0" distL="0" distR="0" wp14:anchorId="0016FE05" wp14:editId="46DE0244">
            <wp:extent cx="5759450" cy="28581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51" w:rsidRDefault="00450A51" w:rsidP="00450A51">
      <w:pPr>
        <w:pStyle w:val="styleImage"/>
      </w:pPr>
      <w:r>
        <w:t>Рисунок 27 – Список доступных комнат</w:t>
      </w:r>
    </w:p>
    <w:p w:rsidR="00450A51" w:rsidRDefault="00450A51" w:rsidP="00450A51">
      <w:pPr>
        <w:pStyle w:val="styleText"/>
      </w:pPr>
    </w:p>
    <w:p w:rsidR="00450A51" w:rsidRPr="00450A51" w:rsidRDefault="00450A51" w:rsidP="00450A51">
      <w:pPr>
        <w:pStyle w:val="styleText"/>
      </w:pPr>
      <w:r>
        <w:t xml:space="preserve">Чтобы подключиться к комнате достаточно нажать на кнопку </w:t>
      </w:r>
      <w:r w:rsidRPr="00450A51">
        <w:t>“</w:t>
      </w:r>
      <w:r>
        <w:t>подключиться к комнате</w:t>
      </w:r>
      <w:r w:rsidRPr="00450A51">
        <w:t>”.</w:t>
      </w:r>
    </w:p>
    <w:p w:rsidR="00450A51" w:rsidRPr="00450A51" w:rsidRDefault="00450A51" w:rsidP="00450A51">
      <w:pPr>
        <w:pStyle w:val="styleText"/>
      </w:pPr>
      <w:r>
        <w:t xml:space="preserve">Блогеру доступно создание своей комнаты. Для этого нужно нажать на кнопку </w:t>
      </w:r>
      <w:r w:rsidRPr="00450A51">
        <w:t>“</w:t>
      </w:r>
      <w:r>
        <w:t>начать трансляцию</w:t>
      </w:r>
      <w:r w:rsidRPr="00450A51">
        <w:t>”.</w:t>
      </w:r>
    </w:p>
    <w:p w:rsidR="00450A51" w:rsidRDefault="00450A51" w:rsidP="00450A51">
      <w:pPr>
        <w:pStyle w:val="styleImage"/>
      </w:pPr>
    </w:p>
    <w:p w:rsidR="00450A51" w:rsidRDefault="00450A51" w:rsidP="00450A51">
      <w:pPr>
        <w:pStyle w:val="styleImage"/>
      </w:pPr>
      <w:r w:rsidRPr="00450A51">
        <w:drawing>
          <wp:inline distT="0" distB="0" distL="0" distR="0" wp14:anchorId="5249F075" wp14:editId="5BB83557">
            <wp:extent cx="5759450" cy="28816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51" w:rsidRDefault="00450A51" w:rsidP="00450A51">
      <w:pPr>
        <w:pStyle w:val="styleImage"/>
      </w:pPr>
      <w:r>
        <w:t>Рисунок 28 – Трансляция пользователя</w:t>
      </w:r>
    </w:p>
    <w:p w:rsidR="00450A51" w:rsidRDefault="00450A51" w:rsidP="00450A51">
      <w:pPr>
        <w:pStyle w:val="styleText"/>
        <w:rPr>
          <w:lang w:val="en-US"/>
        </w:rPr>
      </w:pPr>
    </w:p>
    <w:p w:rsidR="00450A51" w:rsidRDefault="00450A51" w:rsidP="00450A51">
      <w:pPr>
        <w:pStyle w:val="styleText"/>
      </w:pPr>
      <w:r>
        <w:t>В каждой трансляции есть общий чат</w:t>
      </w:r>
      <w:r w:rsidRPr="00450A51">
        <w:t xml:space="preserve">, </w:t>
      </w:r>
      <w:r>
        <w:t>в который каждый может писать сообщения аналогично возможностям мессенджера.</w:t>
      </w:r>
    </w:p>
    <w:p w:rsidR="00450A51" w:rsidRDefault="00450A51" w:rsidP="00450A51">
      <w:pPr>
        <w:pStyle w:val="styleText"/>
      </w:pPr>
      <w:r>
        <w:lastRenderedPageBreak/>
        <w:t xml:space="preserve">Что </w:t>
      </w:r>
      <w:r w:rsidRPr="00402793">
        <w:rPr>
          <w:highlight w:val="green"/>
        </w:rPr>
        <w:t>можно добавить</w:t>
      </w:r>
      <w:r>
        <w:t xml:space="preserve"> в трансляцию</w:t>
      </w:r>
      <w:r w:rsidRPr="00450A51">
        <w:t>:</w:t>
      </w:r>
    </w:p>
    <w:p w:rsidR="00450A51" w:rsidRDefault="00450A51" w:rsidP="00450A51">
      <w:pPr>
        <w:pStyle w:val="styleText"/>
        <w:numPr>
          <w:ilvl w:val="0"/>
          <w:numId w:val="9"/>
        </w:numPr>
      </w:pPr>
      <w:r w:rsidRPr="00402793">
        <w:rPr>
          <w:b/>
        </w:rPr>
        <w:t>Механизм передачи токенов</w:t>
      </w:r>
      <w:r>
        <w:t xml:space="preserve"> модели</w:t>
      </w:r>
      <w:r w:rsidRPr="00450A51">
        <w:t xml:space="preserve">: </w:t>
      </w:r>
      <w:r>
        <w:t>на данный момент данный механизм отсутствует</w:t>
      </w:r>
    </w:p>
    <w:p w:rsidR="00450A51" w:rsidRDefault="00450A51" w:rsidP="00450A51">
      <w:pPr>
        <w:pStyle w:val="styleText"/>
        <w:numPr>
          <w:ilvl w:val="0"/>
          <w:numId w:val="9"/>
        </w:numPr>
      </w:pPr>
      <w:r w:rsidRPr="00402793">
        <w:rPr>
          <w:b/>
        </w:rPr>
        <w:t>Уведомления о передачи</w:t>
      </w:r>
      <w:r>
        <w:t xml:space="preserve"> токенов модели</w:t>
      </w:r>
    </w:p>
    <w:p w:rsidR="00450A51" w:rsidRDefault="00450A51" w:rsidP="00450A51">
      <w:pPr>
        <w:pStyle w:val="styleText"/>
        <w:numPr>
          <w:ilvl w:val="0"/>
          <w:numId w:val="9"/>
        </w:numPr>
      </w:pPr>
      <w:r w:rsidRPr="00402793">
        <w:rPr>
          <w:b/>
        </w:rPr>
        <w:t>Уведомления о присоединении</w:t>
      </w:r>
      <w:r>
        <w:t xml:space="preserve"> нового пользователя к комнате</w:t>
      </w:r>
    </w:p>
    <w:p w:rsidR="00450A51" w:rsidRDefault="00402793" w:rsidP="00450A51">
      <w:pPr>
        <w:pStyle w:val="styleText"/>
        <w:numPr>
          <w:ilvl w:val="0"/>
          <w:numId w:val="9"/>
        </w:numPr>
      </w:pPr>
      <w:r w:rsidRPr="00402793">
        <w:rPr>
          <w:b/>
        </w:rPr>
        <w:t>Запрос на индивидуальное общение</w:t>
      </w:r>
      <w:r>
        <w:t xml:space="preserve"> (приватная комната) с оплатой в токенах сразу</w:t>
      </w:r>
    </w:p>
    <w:p w:rsidR="00616AB8" w:rsidRDefault="00616AB8" w:rsidP="00616AB8">
      <w:pPr>
        <w:pStyle w:val="styleText"/>
      </w:pPr>
    </w:p>
    <w:p w:rsidR="00616AB8" w:rsidRPr="00616AB8" w:rsidRDefault="00616AB8" w:rsidP="00616AB8">
      <w:pPr>
        <w:pStyle w:val="styleText"/>
      </w:pPr>
    </w:p>
    <w:sectPr w:rsidR="00616AB8" w:rsidRPr="00616AB8" w:rsidSect="00F13433">
      <w:footerReference w:type="default" r:id="rId36"/>
      <w:pgSz w:w="11906" w:h="16838"/>
      <w:pgMar w:top="1418" w:right="1418" w:bottom="1418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4699" w:rsidRDefault="00694699" w:rsidP="00F13433">
      <w:pPr>
        <w:spacing w:after="0" w:line="240" w:lineRule="auto"/>
      </w:pPr>
      <w:r>
        <w:separator/>
      </w:r>
    </w:p>
  </w:endnote>
  <w:endnote w:type="continuationSeparator" w:id="0">
    <w:p w:rsidR="00694699" w:rsidRDefault="00694699" w:rsidP="00F134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02402537"/>
      <w:docPartObj>
        <w:docPartGallery w:val="Page Numbers (Bottom of Page)"/>
        <w:docPartUnique/>
      </w:docPartObj>
    </w:sdtPr>
    <w:sdtContent>
      <w:p w:rsidR="0073515D" w:rsidRDefault="0073515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10E4">
          <w:rPr>
            <w:noProof/>
          </w:rPr>
          <w:t>19</w:t>
        </w:r>
        <w:r>
          <w:fldChar w:fldCharType="end"/>
        </w:r>
      </w:p>
    </w:sdtContent>
  </w:sdt>
  <w:p w:rsidR="0073515D" w:rsidRDefault="0073515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4699" w:rsidRDefault="00694699" w:rsidP="00F13433">
      <w:pPr>
        <w:spacing w:after="0" w:line="240" w:lineRule="auto"/>
      </w:pPr>
      <w:r>
        <w:separator/>
      </w:r>
    </w:p>
  </w:footnote>
  <w:footnote w:type="continuationSeparator" w:id="0">
    <w:p w:rsidR="00694699" w:rsidRDefault="00694699" w:rsidP="00F134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E65AF"/>
    <w:multiLevelType w:val="hybridMultilevel"/>
    <w:tmpl w:val="4F68D744"/>
    <w:lvl w:ilvl="0" w:tplc="DD825972">
      <w:start w:val="1"/>
      <w:numFmt w:val="decimal"/>
      <w:lvlText w:val="%1."/>
      <w:lvlJc w:val="left"/>
      <w:pPr>
        <w:ind w:left="107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07FC03D5"/>
    <w:multiLevelType w:val="hybridMultilevel"/>
    <w:tmpl w:val="8E8AAC78"/>
    <w:lvl w:ilvl="0" w:tplc="0A0A5F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846C89"/>
    <w:multiLevelType w:val="hybridMultilevel"/>
    <w:tmpl w:val="1D581FD0"/>
    <w:lvl w:ilvl="0" w:tplc="C96010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DF97FE5"/>
    <w:multiLevelType w:val="hybridMultilevel"/>
    <w:tmpl w:val="1354D12C"/>
    <w:lvl w:ilvl="0" w:tplc="322E58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32222F1"/>
    <w:multiLevelType w:val="hybridMultilevel"/>
    <w:tmpl w:val="176040D8"/>
    <w:lvl w:ilvl="0" w:tplc="74BE1F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4E25AB1"/>
    <w:multiLevelType w:val="hybridMultilevel"/>
    <w:tmpl w:val="710EC382"/>
    <w:lvl w:ilvl="0" w:tplc="5D9EDE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70A0F0B"/>
    <w:multiLevelType w:val="hybridMultilevel"/>
    <w:tmpl w:val="2D848628"/>
    <w:lvl w:ilvl="0" w:tplc="8D3EF5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F400C3A"/>
    <w:multiLevelType w:val="hybridMultilevel"/>
    <w:tmpl w:val="8E4A3E3E"/>
    <w:lvl w:ilvl="0" w:tplc="464070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1B62669"/>
    <w:multiLevelType w:val="hybridMultilevel"/>
    <w:tmpl w:val="97EA6F5C"/>
    <w:lvl w:ilvl="0" w:tplc="7F4AE1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0"/>
  </w:num>
  <w:num w:numId="5">
    <w:abstractNumId w:val="1"/>
  </w:num>
  <w:num w:numId="6">
    <w:abstractNumId w:val="3"/>
  </w:num>
  <w:num w:numId="7">
    <w:abstractNumId w:val="4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4D6D"/>
    <w:rsid w:val="00062E7A"/>
    <w:rsid w:val="0013622D"/>
    <w:rsid w:val="001868F0"/>
    <w:rsid w:val="001B672C"/>
    <w:rsid w:val="00211EB4"/>
    <w:rsid w:val="002410E4"/>
    <w:rsid w:val="00257B99"/>
    <w:rsid w:val="00273E78"/>
    <w:rsid w:val="0031254A"/>
    <w:rsid w:val="003846B3"/>
    <w:rsid w:val="00402793"/>
    <w:rsid w:val="00403473"/>
    <w:rsid w:val="00450A51"/>
    <w:rsid w:val="004710D1"/>
    <w:rsid w:val="004D7040"/>
    <w:rsid w:val="005751DE"/>
    <w:rsid w:val="00616AB8"/>
    <w:rsid w:val="00694699"/>
    <w:rsid w:val="00694D6D"/>
    <w:rsid w:val="006C5E27"/>
    <w:rsid w:val="0073515D"/>
    <w:rsid w:val="00815D26"/>
    <w:rsid w:val="00864A87"/>
    <w:rsid w:val="00926AE3"/>
    <w:rsid w:val="00A17CDC"/>
    <w:rsid w:val="00A6174A"/>
    <w:rsid w:val="00AF2461"/>
    <w:rsid w:val="00B85BB1"/>
    <w:rsid w:val="00BC51A8"/>
    <w:rsid w:val="00C75188"/>
    <w:rsid w:val="00CB0C75"/>
    <w:rsid w:val="00CD0252"/>
    <w:rsid w:val="00D1426D"/>
    <w:rsid w:val="00D7445A"/>
    <w:rsid w:val="00E23731"/>
    <w:rsid w:val="00EF0E38"/>
    <w:rsid w:val="00F13433"/>
    <w:rsid w:val="00F42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134F2F"/>
  <w15:chartTrackingRefBased/>
  <w15:docId w15:val="{D7E0B360-665B-4A8D-BB21-5956318E8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142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Abz1">
    <w:name w:val="styleAbz1"/>
    <w:basedOn w:val="a"/>
    <w:qFormat/>
    <w:rsid w:val="00273E78"/>
    <w:pPr>
      <w:spacing w:after="0" w:line="240" w:lineRule="auto"/>
      <w:jc w:val="center"/>
      <w:outlineLvl w:val="0"/>
    </w:pPr>
    <w:rPr>
      <w:rFonts w:ascii="Times New Roman" w:hAnsi="Times New Roman"/>
      <w:b/>
      <w:sz w:val="32"/>
    </w:rPr>
  </w:style>
  <w:style w:type="paragraph" w:customStyle="1" w:styleId="styleAbz2">
    <w:name w:val="styleAbz2"/>
    <w:basedOn w:val="styleAbz1"/>
    <w:qFormat/>
    <w:rsid w:val="00273E78"/>
    <w:pPr>
      <w:ind w:firstLine="709"/>
      <w:jc w:val="both"/>
      <w:outlineLvl w:val="1"/>
    </w:pPr>
    <w:rPr>
      <w:sz w:val="28"/>
    </w:rPr>
  </w:style>
  <w:style w:type="paragraph" w:customStyle="1" w:styleId="styleText">
    <w:name w:val="styleText"/>
    <w:basedOn w:val="styleAbz2"/>
    <w:qFormat/>
    <w:rsid w:val="00273E78"/>
    <w:pPr>
      <w:outlineLvl w:val="9"/>
    </w:pPr>
    <w:rPr>
      <w:b w:val="0"/>
    </w:rPr>
  </w:style>
  <w:style w:type="paragraph" w:customStyle="1" w:styleId="styleImage">
    <w:name w:val="styleImage"/>
    <w:basedOn w:val="styleText"/>
    <w:qFormat/>
    <w:rsid w:val="00211EB4"/>
    <w:pPr>
      <w:ind w:firstLine="0"/>
      <w:jc w:val="center"/>
    </w:pPr>
  </w:style>
  <w:style w:type="paragraph" w:customStyle="1" w:styleId="styleCode">
    <w:name w:val="styleCode"/>
    <w:basedOn w:val="styleText"/>
    <w:qFormat/>
    <w:rsid w:val="00CD0252"/>
    <w:rPr>
      <w:rFonts w:ascii="Courier New" w:hAnsi="Courier New"/>
      <w:sz w:val="24"/>
    </w:rPr>
  </w:style>
  <w:style w:type="character" w:customStyle="1" w:styleId="10">
    <w:name w:val="Заголовок 1 Знак"/>
    <w:basedOn w:val="a0"/>
    <w:link w:val="1"/>
    <w:uiPriority w:val="9"/>
    <w:rsid w:val="00D142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1426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1426D"/>
    <w:pPr>
      <w:spacing w:after="100"/>
    </w:pPr>
  </w:style>
  <w:style w:type="character" w:styleId="a4">
    <w:name w:val="Hyperlink"/>
    <w:basedOn w:val="a0"/>
    <w:uiPriority w:val="99"/>
    <w:unhideWhenUsed/>
    <w:rsid w:val="00D1426D"/>
    <w:rPr>
      <w:color w:val="0563C1" w:themeColor="hyperlink"/>
      <w:u w:val="single"/>
    </w:rPr>
  </w:style>
  <w:style w:type="paragraph" w:customStyle="1" w:styleId="styleAbz11">
    <w:name w:val="styleAbz11"/>
    <w:basedOn w:val="styleAbz1"/>
    <w:qFormat/>
    <w:rsid w:val="00D1426D"/>
    <w:pPr>
      <w:ind w:firstLine="709"/>
      <w:jc w:val="both"/>
    </w:pPr>
  </w:style>
  <w:style w:type="paragraph" w:styleId="a5">
    <w:name w:val="header"/>
    <w:basedOn w:val="a"/>
    <w:link w:val="a6"/>
    <w:uiPriority w:val="99"/>
    <w:unhideWhenUsed/>
    <w:rsid w:val="00F1343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13433"/>
  </w:style>
  <w:style w:type="paragraph" w:styleId="a7">
    <w:name w:val="footer"/>
    <w:basedOn w:val="a"/>
    <w:link w:val="a8"/>
    <w:uiPriority w:val="99"/>
    <w:unhideWhenUsed/>
    <w:rsid w:val="00F1343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134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BC2A78-6E15-4531-B482-11A8204D2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19</Pages>
  <Words>1270</Words>
  <Characters>7239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SW</dc:creator>
  <cp:keywords/>
  <dc:description/>
  <cp:lastModifiedBy>Dan SW</cp:lastModifiedBy>
  <cp:revision>24</cp:revision>
  <dcterms:created xsi:type="dcterms:W3CDTF">2022-07-01T14:17:00Z</dcterms:created>
  <dcterms:modified xsi:type="dcterms:W3CDTF">2023-08-12T15:42:00Z</dcterms:modified>
</cp:coreProperties>
</file>